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F7CA1" w14:textId="1129AAE4" w:rsidR="00DB06E3" w:rsidRPr="00773AC0" w:rsidRDefault="006845A5" w:rsidP="00DB06E3">
      <w:pPr>
        <w:pStyle w:val="Title"/>
        <w:rPr>
          <w:rFonts w:ascii="Verdana" w:hAnsi="Verdana" w:cs="Arial"/>
          <w:sz w:val="24"/>
          <w:szCs w:val="24"/>
          <w:u w:val="single"/>
        </w:rPr>
      </w:pPr>
      <w:r w:rsidRPr="00773AC0">
        <w:rPr>
          <w:noProof/>
          <w:sz w:val="24"/>
          <w:szCs w:val="24"/>
        </w:rPr>
        <w:drawing>
          <wp:anchor distT="0" distB="0" distL="114300" distR="114300" simplePos="0" relativeHeight="251651584" behindDoc="0" locked="0" layoutInCell="1" hidden="0" allowOverlap="1" wp14:anchorId="474EFF35" wp14:editId="49C7C83E">
            <wp:simplePos x="0" y="0"/>
            <wp:positionH relativeFrom="margin">
              <wp:align>left</wp:align>
            </wp:positionH>
            <wp:positionV relativeFrom="paragraph">
              <wp:posOffset>-181610</wp:posOffset>
            </wp:positionV>
            <wp:extent cx="787208" cy="694267"/>
            <wp:effectExtent l="0" t="0" r="0" b="0"/>
            <wp:wrapNone/>
            <wp:docPr id="3" name="image6.jpg" descr="C:\Users\Andrew\Desktop\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C:\Users\Andrew\Desktop\images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208" cy="6942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 w:rsidR="00394643" w:rsidRPr="00773AC0">
        <w:rPr>
          <w:rFonts w:ascii="Verdana" w:hAnsi="Verdana" w:cs="Arial"/>
          <w:sz w:val="24"/>
          <w:szCs w:val="24"/>
          <w:u w:val="single"/>
        </w:rPr>
        <w:t>PreCalculus</w:t>
      </w:r>
      <w:proofErr w:type="spellEnd"/>
      <w:r w:rsidR="00DB06E3" w:rsidRPr="00773AC0">
        <w:rPr>
          <w:rFonts w:ascii="Verdana" w:hAnsi="Verdana" w:cs="Arial"/>
          <w:sz w:val="24"/>
          <w:szCs w:val="24"/>
          <w:u w:val="single"/>
        </w:rPr>
        <w:t xml:space="preserve"> 11</w:t>
      </w:r>
    </w:p>
    <w:p w14:paraId="0F4D1145" w14:textId="35D6EC07" w:rsidR="00DB06E3" w:rsidRPr="00773AC0" w:rsidRDefault="00DB06E3" w:rsidP="00DB06E3">
      <w:pPr>
        <w:pStyle w:val="Title"/>
        <w:rPr>
          <w:rFonts w:ascii="Verdana" w:hAnsi="Verdana" w:cs="Arial"/>
          <w:sz w:val="24"/>
          <w:szCs w:val="24"/>
        </w:rPr>
      </w:pPr>
      <w:r w:rsidRPr="00773AC0">
        <w:rPr>
          <w:rFonts w:ascii="Verdana" w:hAnsi="Verdana" w:cs="Arial"/>
          <w:sz w:val="24"/>
          <w:szCs w:val="24"/>
        </w:rPr>
        <w:t>20</w:t>
      </w:r>
      <w:r w:rsidR="001E1580" w:rsidRPr="00773AC0">
        <w:rPr>
          <w:rFonts w:ascii="Verdana" w:hAnsi="Verdana" w:cs="Arial"/>
          <w:sz w:val="24"/>
          <w:szCs w:val="24"/>
        </w:rPr>
        <w:t>2</w:t>
      </w:r>
      <w:r w:rsidR="00963A14" w:rsidRPr="00773AC0">
        <w:rPr>
          <w:rFonts w:ascii="Verdana" w:hAnsi="Verdana" w:cs="Arial"/>
          <w:sz w:val="24"/>
          <w:szCs w:val="24"/>
        </w:rPr>
        <w:t>3</w:t>
      </w:r>
      <w:r w:rsidRPr="00773AC0">
        <w:rPr>
          <w:rFonts w:ascii="Verdana" w:hAnsi="Verdana" w:cs="Arial"/>
          <w:sz w:val="24"/>
          <w:szCs w:val="24"/>
        </w:rPr>
        <w:t>-20</w:t>
      </w:r>
      <w:r w:rsidR="00703A41" w:rsidRPr="00773AC0">
        <w:rPr>
          <w:rFonts w:ascii="Verdana" w:hAnsi="Verdana" w:cs="Arial"/>
          <w:sz w:val="24"/>
          <w:szCs w:val="24"/>
        </w:rPr>
        <w:t>2</w:t>
      </w:r>
      <w:r w:rsidR="00963A14" w:rsidRPr="00773AC0">
        <w:rPr>
          <w:rFonts w:ascii="Verdana" w:hAnsi="Verdana" w:cs="Arial"/>
          <w:sz w:val="24"/>
          <w:szCs w:val="24"/>
        </w:rPr>
        <w:t>4</w:t>
      </w:r>
      <w:r w:rsidRPr="00773AC0">
        <w:rPr>
          <w:rFonts w:ascii="Verdana" w:hAnsi="Verdana" w:cs="Arial"/>
          <w:sz w:val="24"/>
          <w:szCs w:val="24"/>
        </w:rPr>
        <w:t xml:space="preserve"> Course Outline</w:t>
      </w:r>
    </w:p>
    <w:p w14:paraId="1A9C434F" w14:textId="77777777" w:rsidR="00DB06E3" w:rsidRPr="00FE5FA5" w:rsidRDefault="00DB06E3" w:rsidP="00DB06E3">
      <w:pPr>
        <w:pStyle w:val="Title"/>
        <w:rPr>
          <w:rFonts w:ascii="Verdana" w:hAnsi="Verdana" w:cs="Arial"/>
          <w:sz w:val="22"/>
          <w:szCs w:val="22"/>
        </w:rPr>
      </w:pPr>
    </w:p>
    <w:p w14:paraId="77CEECDC" w14:textId="1793F43D" w:rsidR="00DB06E3" w:rsidRPr="00FE5FA5" w:rsidRDefault="0040328F" w:rsidP="00DB06E3">
      <w:pPr>
        <w:pStyle w:val="Subtitle"/>
        <w:jc w:val="left"/>
        <w:rPr>
          <w:rFonts w:ascii="Verdana" w:hAnsi="Verdana" w:cs="Arial"/>
          <w:b w:val="0"/>
          <w:sz w:val="22"/>
          <w:szCs w:val="22"/>
        </w:rPr>
      </w:pPr>
      <w:r w:rsidRPr="00FE5FA5">
        <w:rPr>
          <w:rFonts w:ascii="Verdana" w:hAnsi="Verdana" w:cs="Arial"/>
          <w:b w:val="0"/>
          <w:sz w:val="22"/>
          <w:szCs w:val="22"/>
        </w:rPr>
        <w:t>Teacher:  Ms. M. Kamber</w:t>
      </w:r>
      <w:r w:rsidRPr="00FE5FA5">
        <w:rPr>
          <w:rFonts w:ascii="Verdana" w:hAnsi="Verdana" w:cs="Arial"/>
          <w:b w:val="0"/>
          <w:sz w:val="22"/>
          <w:szCs w:val="22"/>
        </w:rPr>
        <w:tab/>
      </w:r>
      <w:r w:rsidRPr="00FE5FA5">
        <w:rPr>
          <w:rFonts w:ascii="Verdana" w:hAnsi="Verdana" w:cs="Arial"/>
          <w:b w:val="0"/>
          <w:sz w:val="22"/>
          <w:szCs w:val="22"/>
        </w:rPr>
        <w:tab/>
      </w:r>
      <w:r w:rsidR="00773AC0">
        <w:rPr>
          <w:rFonts w:ascii="Verdana" w:hAnsi="Verdana" w:cs="Arial"/>
          <w:b w:val="0"/>
          <w:sz w:val="22"/>
          <w:szCs w:val="22"/>
        </w:rPr>
        <w:t xml:space="preserve">         </w:t>
      </w:r>
      <w:r w:rsidR="00DB06E3" w:rsidRPr="00FE5FA5">
        <w:rPr>
          <w:rFonts w:ascii="Verdana" w:hAnsi="Verdana" w:cs="Arial"/>
          <w:b w:val="0"/>
          <w:sz w:val="22"/>
          <w:szCs w:val="22"/>
        </w:rPr>
        <w:t xml:space="preserve">Email: </w:t>
      </w:r>
      <w:r w:rsidRPr="00FE5FA5">
        <w:rPr>
          <w:rFonts w:ascii="Verdana" w:hAnsi="Verdana" w:cs="Arial"/>
          <w:b w:val="0"/>
          <w:sz w:val="22"/>
          <w:szCs w:val="22"/>
        </w:rPr>
        <w:t xml:space="preserve">   Micheline.Kamber@</w:t>
      </w:r>
      <w:r w:rsidR="00D5004F" w:rsidRPr="00FE5FA5">
        <w:rPr>
          <w:rFonts w:ascii="Verdana" w:hAnsi="Verdana" w:cs="Arial"/>
          <w:b w:val="0"/>
          <w:sz w:val="22"/>
          <w:szCs w:val="22"/>
        </w:rPr>
        <w:t>burnabyschools</w:t>
      </w:r>
      <w:r w:rsidRPr="00FE5FA5">
        <w:rPr>
          <w:rFonts w:ascii="Verdana" w:hAnsi="Verdana" w:cs="Arial"/>
          <w:b w:val="0"/>
          <w:sz w:val="22"/>
          <w:szCs w:val="22"/>
        </w:rPr>
        <w:t>.ca</w:t>
      </w:r>
    </w:p>
    <w:p w14:paraId="5861B8D8" w14:textId="4BB555D0" w:rsidR="0040328F" w:rsidRPr="00FE5FA5" w:rsidRDefault="0040328F" w:rsidP="00DB06E3">
      <w:pPr>
        <w:pStyle w:val="Subtitle"/>
        <w:jc w:val="left"/>
        <w:rPr>
          <w:rFonts w:ascii="Verdana" w:hAnsi="Verdana" w:cs="Arial"/>
          <w:b w:val="0"/>
          <w:sz w:val="22"/>
          <w:szCs w:val="22"/>
        </w:rPr>
      </w:pPr>
      <w:r w:rsidRPr="00FE5FA5">
        <w:rPr>
          <w:rFonts w:ascii="Verdana" w:hAnsi="Verdana" w:cs="Arial"/>
          <w:b w:val="0"/>
          <w:sz w:val="22"/>
          <w:szCs w:val="22"/>
        </w:rPr>
        <w:t xml:space="preserve">Room:   </w:t>
      </w:r>
      <w:r w:rsidR="00773AC0">
        <w:rPr>
          <w:rFonts w:ascii="Verdana" w:hAnsi="Verdana" w:cs="Arial"/>
          <w:b w:val="0"/>
          <w:sz w:val="22"/>
          <w:szCs w:val="22"/>
        </w:rPr>
        <w:t xml:space="preserve">  </w:t>
      </w:r>
      <w:r w:rsidR="001E1580" w:rsidRPr="00FE5FA5">
        <w:rPr>
          <w:rFonts w:ascii="Verdana" w:hAnsi="Verdana" w:cs="Arial"/>
          <w:b w:val="0"/>
          <w:sz w:val="22"/>
          <w:szCs w:val="22"/>
        </w:rPr>
        <w:t>A201</w:t>
      </w:r>
      <w:r w:rsidR="00DB06E3" w:rsidRPr="00FE5FA5">
        <w:rPr>
          <w:rFonts w:ascii="Verdana" w:hAnsi="Verdana" w:cs="Arial"/>
          <w:b w:val="0"/>
          <w:sz w:val="22"/>
          <w:szCs w:val="22"/>
        </w:rPr>
        <w:tab/>
      </w:r>
      <w:r w:rsidR="00DB06E3" w:rsidRPr="00FE5FA5">
        <w:rPr>
          <w:rFonts w:ascii="Verdana" w:hAnsi="Verdana" w:cs="Arial"/>
          <w:b w:val="0"/>
          <w:sz w:val="22"/>
          <w:szCs w:val="22"/>
        </w:rPr>
        <w:tab/>
      </w:r>
      <w:r w:rsidR="00DB06E3" w:rsidRPr="00FE5FA5">
        <w:rPr>
          <w:rFonts w:ascii="Verdana" w:hAnsi="Verdana" w:cs="Arial"/>
          <w:b w:val="0"/>
          <w:sz w:val="22"/>
          <w:szCs w:val="22"/>
        </w:rPr>
        <w:tab/>
      </w:r>
      <w:r w:rsidR="00773AC0">
        <w:rPr>
          <w:rFonts w:ascii="Verdana" w:hAnsi="Verdana" w:cs="Arial"/>
          <w:b w:val="0"/>
          <w:sz w:val="22"/>
          <w:szCs w:val="22"/>
        </w:rPr>
        <w:t xml:space="preserve">         </w:t>
      </w:r>
      <w:r w:rsidR="00DB06E3" w:rsidRPr="00FE5FA5">
        <w:rPr>
          <w:rFonts w:ascii="Verdana" w:hAnsi="Verdana" w:cs="Arial"/>
          <w:b w:val="0"/>
          <w:sz w:val="22"/>
          <w:szCs w:val="22"/>
        </w:rPr>
        <w:t xml:space="preserve">Website: </w:t>
      </w:r>
      <w:r w:rsidRPr="00FE5FA5">
        <w:rPr>
          <w:rFonts w:ascii="Verdana" w:hAnsi="Verdana" w:cs="Arial"/>
          <w:b w:val="0"/>
          <w:sz w:val="22"/>
          <w:szCs w:val="22"/>
        </w:rPr>
        <w:t>mkamber.weebly.com</w:t>
      </w:r>
    </w:p>
    <w:p w14:paraId="08173B0D" w14:textId="3DCAFCAB" w:rsidR="007D7C62" w:rsidRPr="00FE5FA5" w:rsidRDefault="00692B0A" w:rsidP="00DB06E3">
      <w:pPr>
        <w:pStyle w:val="Subtitle"/>
        <w:jc w:val="left"/>
        <w:rPr>
          <w:rFonts w:ascii="Verdana" w:hAnsi="Verdana" w:cs="Arial"/>
          <w:b w:val="0"/>
          <w:sz w:val="22"/>
          <w:szCs w:val="22"/>
        </w:rPr>
      </w:pPr>
      <w:r w:rsidRPr="00FE5FA5">
        <w:rPr>
          <w:rFonts w:ascii="Verdana" w:hAnsi="Verdana" w:cs="Arial"/>
          <w:b w:val="0"/>
          <w:sz w:val="22"/>
          <w:szCs w:val="22"/>
        </w:rPr>
        <w:t>P</w:t>
      </w:r>
      <w:r w:rsidR="007D7C62" w:rsidRPr="00FE5FA5">
        <w:rPr>
          <w:rFonts w:ascii="Verdana" w:hAnsi="Verdana" w:cs="Arial"/>
          <w:b w:val="0"/>
          <w:sz w:val="22"/>
          <w:szCs w:val="22"/>
        </w:rPr>
        <w:t xml:space="preserve">hone: </w:t>
      </w:r>
      <w:r w:rsidR="00E1161A" w:rsidRPr="00FE5FA5">
        <w:rPr>
          <w:rFonts w:ascii="Verdana" w:hAnsi="Verdana" w:cs="Arial"/>
          <w:b w:val="0"/>
          <w:sz w:val="22"/>
          <w:szCs w:val="22"/>
        </w:rPr>
        <w:t xml:space="preserve"> </w:t>
      </w:r>
      <w:r w:rsidR="00773AC0">
        <w:rPr>
          <w:rFonts w:ascii="Verdana" w:hAnsi="Verdana" w:cs="Arial"/>
          <w:b w:val="0"/>
          <w:sz w:val="22"/>
          <w:szCs w:val="22"/>
        </w:rPr>
        <w:t xml:space="preserve">  </w:t>
      </w:r>
      <w:r w:rsidR="00C564EC" w:rsidRPr="00FE5FA5">
        <w:rPr>
          <w:rFonts w:ascii="Verdana" w:hAnsi="Verdana" w:cs="Arial"/>
          <w:b w:val="0"/>
          <w:sz w:val="22"/>
          <w:szCs w:val="22"/>
        </w:rPr>
        <w:t>604</w:t>
      </w:r>
      <w:r w:rsidRPr="00FE5FA5">
        <w:rPr>
          <w:rFonts w:ascii="Verdana" w:hAnsi="Verdana" w:cs="Arial"/>
          <w:b w:val="0"/>
          <w:sz w:val="22"/>
          <w:szCs w:val="22"/>
        </w:rPr>
        <w:t>.</w:t>
      </w:r>
      <w:r w:rsidR="00701364" w:rsidRPr="00FE5FA5">
        <w:rPr>
          <w:rFonts w:ascii="Verdana" w:hAnsi="Verdana"/>
          <w:b w:val="0"/>
          <w:sz w:val="22"/>
          <w:szCs w:val="22"/>
        </w:rPr>
        <w:t>296</w:t>
      </w:r>
      <w:r w:rsidRPr="00FE5FA5">
        <w:rPr>
          <w:rFonts w:ascii="Verdana" w:hAnsi="Verdana"/>
          <w:b w:val="0"/>
          <w:sz w:val="22"/>
          <w:szCs w:val="22"/>
        </w:rPr>
        <w:t>.</w:t>
      </w:r>
      <w:r w:rsidR="00701364" w:rsidRPr="00FE5FA5">
        <w:rPr>
          <w:rFonts w:ascii="Verdana" w:hAnsi="Verdana"/>
          <w:b w:val="0"/>
          <w:sz w:val="22"/>
          <w:szCs w:val="22"/>
        </w:rPr>
        <w:t xml:space="preserve">6880 </w:t>
      </w:r>
      <w:proofErr w:type="spellStart"/>
      <w:r w:rsidRPr="00FE5FA5">
        <w:rPr>
          <w:rFonts w:ascii="Verdana" w:hAnsi="Verdana"/>
          <w:b w:val="0"/>
          <w:sz w:val="22"/>
          <w:szCs w:val="22"/>
        </w:rPr>
        <w:t>e</w:t>
      </w:r>
      <w:r w:rsidR="00701364" w:rsidRPr="00FE5FA5">
        <w:rPr>
          <w:rFonts w:ascii="Verdana" w:hAnsi="Verdana"/>
          <w:b w:val="0"/>
          <w:sz w:val="22"/>
          <w:szCs w:val="22"/>
        </w:rPr>
        <w:t>xt</w:t>
      </w:r>
      <w:proofErr w:type="spellEnd"/>
      <w:r w:rsidR="00701364" w:rsidRPr="00FE5FA5">
        <w:rPr>
          <w:rFonts w:ascii="Verdana" w:hAnsi="Verdana"/>
          <w:b w:val="0"/>
          <w:sz w:val="22"/>
          <w:szCs w:val="22"/>
        </w:rPr>
        <w:t xml:space="preserve"> 605</w:t>
      </w:r>
      <w:r w:rsidR="00526C9B" w:rsidRPr="00FE5FA5">
        <w:rPr>
          <w:rFonts w:ascii="Verdana" w:hAnsi="Verdana"/>
          <w:b w:val="0"/>
          <w:sz w:val="22"/>
          <w:szCs w:val="22"/>
        </w:rPr>
        <w:t>126</w:t>
      </w:r>
      <w:r w:rsidRPr="00FE5FA5">
        <w:rPr>
          <w:rFonts w:ascii="Verdana" w:hAnsi="Verdana"/>
          <w:b w:val="0"/>
          <w:sz w:val="22"/>
          <w:szCs w:val="22"/>
        </w:rPr>
        <w:t xml:space="preserve">  </w:t>
      </w:r>
      <w:r w:rsidR="00773AC0">
        <w:rPr>
          <w:rFonts w:ascii="Verdana" w:hAnsi="Verdana"/>
          <w:b w:val="0"/>
          <w:sz w:val="22"/>
          <w:szCs w:val="22"/>
        </w:rPr>
        <w:t xml:space="preserve">  </w:t>
      </w:r>
      <w:r w:rsidRPr="00FE5FA5">
        <w:rPr>
          <w:rFonts w:ascii="Verdana" w:hAnsi="Verdana"/>
          <w:b w:val="0"/>
          <w:sz w:val="22"/>
          <w:szCs w:val="22"/>
        </w:rPr>
        <w:t xml:space="preserve">YouTube: </w:t>
      </w:r>
      <w:hyperlink r:id="rId8" w:tgtFrame="_blank" w:history="1">
        <w:r w:rsidRPr="00FE5FA5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  <w:shd w:val="clear" w:color="auto" w:fill="FFFFFF"/>
          </w:rPr>
          <w:t>tinyurl.com/</w:t>
        </w:r>
        <w:proofErr w:type="spellStart"/>
        <w:r w:rsidRPr="00FE5FA5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  <w:shd w:val="clear" w:color="auto" w:fill="FFFFFF"/>
          </w:rPr>
          <w:t>mathmadnessmedia</w:t>
        </w:r>
        <w:proofErr w:type="spellEnd"/>
      </w:hyperlink>
    </w:p>
    <w:p w14:paraId="37FD194D" w14:textId="77777777" w:rsidR="00DB06E3" w:rsidRPr="00FE5FA5" w:rsidRDefault="00DB06E3" w:rsidP="00DB06E3">
      <w:pPr>
        <w:pStyle w:val="Subtitle"/>
        <w:jc w:val="left"/>
        <w:rPr>
          <w:rFonts w:ascii="Verdana" w:hAnsi="Verdana" w:cs="Arial"/>
          <w:b w:val="0"/>
          <w:sz w:val="22"/>
          <w:szCs w:val="22"/>
        </w:rPr>
      </w:pPr>
    </w:p>
    <w:p w14:paraId="078350C9" w14:textId="5519A86D" w:rsidR="00DB06E3" w:rsidRPr="00FE5FA5" w:rsidRDefault="00DB06E3" w:rsidP="00DB06E3">
      <w:pPr>
        <w:rPr>
          <w:rFonts w:ascii="Verdana" w:hAnsi="Verdana"/>
          <w:b/>
          <w:sz w:val="22"/>
          <w:szCs w:val="22"/>
          <w:u w:val="single"/>
        </w:rPr>
      </w:pPr>
      <w:r w:rsidRPr="00FE5FA5">
        <w:rPr>
          <w:rFonts w:ascii="Verdana" w:hAnsi="Verdana"/>
          <w:b/>
          <w:sz w:val="22"/>
          <w:szCs w:val="22"/>
          <w:u w:val="single"/>
        </w:rPr>
        <w:t>Course Information</w:t>
      </w:r>
    </w:p>
    <w:p w14:paraId="53BEDD79" w14:textId="77777777" w:rsidR="00DB06E3" w:rsidRPr="00FE5FA5" w:rsidRDefault="00DB06E3" w:rsidP="00DB06E3">
      <w:pPr>
        <w:rPr>
          <w:rFonts w:ascii="Verdana" w:hAnsi="Verdana"/>
          <w:sz w:val="22"/>
          <w:szCs w:val="22"/>
        </w:rPr>
      </w:pPr>
    </w:p>
    <w:p w14:paraId="5644C560" w14:textId="121A09F9" w:rsidR="00BD7BD6" w:rsidRPr="00FE5FA5" w:rsidRDefault="002705F5" w:rsidP="002705F5">
      <w:pPr>
        <w:rPr>
          <w:rFonts w:ascii="Verdana" w:hAnsi="Verdana"/>
          <w:b/>
          <w:bCs/>
          <w:sz w:val="22"/>
          <w:szCs w:val="22"/>
        </w:rPr>
      </w:pPr>
      <w:r w:rsidRPr="00FE5FA5">
        <w:rPr>
          <w:rFonts w:ascii="Verdana" w:hAnsi="Verdana"/>
          <w:sz w:val="22"/>
          <w:szCs w:val="22"/>
        </w:rPr>
        <w:t xml:space="preserve">Pre-Calculus 11 is a </w:t>
      </w:r>
      <w:r w:rsidRPr="00FE5FA5">
        <w:rPr>
          <w:rFonts w:ascii="Verdana" w:hAnsi="Verdana"/>
          <w:b/>
          <w:sz w:val="22"/>
          <w:szCs w:val="22"/>
        </w:rPr>
        <w:t>challenging course</w:t>
      </w:r>
      <w:r w:rsidRPr="00FE5FA5">
        <w:rPr>
          <w:rFonts w:ascii="Verdana" w:hAnsi="Verdana"/>
          <w:sz w:val="22"/>
          <w:szCs w:val="22"/>
        </w:rPr>
        <w:t xml:space="preserve"> that is designed to provide students with the mathematical understandings and critical-thinking skills identified for entry into post-secondary programs that require the study of theoretical calculus.  </w:t>
      </w:r>
      <w:r w:rsidR="00BD7BD6" w:rsidRPr="00FE5FA5">
        <w:rPr>
          <w:rFonts w:ascii="Verdana" w:hAnsi="Verdana"/>
          <w:b/>
          <w:bCs/>
          <w:i/>
          <w:iCs/>
          <w:sz w:val="22"/>
          <w:szCs w:val="22"/>
        </w:rPr>
        <w:t xml:space="preserve">It is recommended that students whose final mark was less than 67% in Foundations of Mathematics 10 take Foundations of Mathematics and </w:t>
      </w:r>
      <w:proofErr w:type="spellStart"/>
      <w:r w:rsidR="00BD7BD6" w:rsidRPr="00FE5FA5">
        <w:rPr>
          <w:rFonts w:ascii="Verdana" w:hAnsi="Verdana"/>
          <w:b/>
          <w:bCs/>
          <w:i/>
          <w:iCs/>
          <w:sz w:val="22"/>
          <w:szCs w:val="22"/>
        </w:rPr>
        <w:t>PreCalculus</w:t>
      </w:r>
      <w:proofErr w:type="spellEnd"/>
      <w:r w:rsidR="00BD7BD6" w:rsidRPr="00FE5FA5">
        <w:rPr>
          <w:rFonts w:ascii="Verdana" w:hAnsi="Verdana"/>
          <w:b/>
          <w:bCs/>
          <w:i/>
          <w:iCs/>
          <w:sz w:val="22"/>
          <w:szCs w:val="22"/>
        </w:rPr>
        <w:t xml:space="preserve"> 11 </w:t>
      </w:r>
      <w:r w:rsidR="00BD7BD6" w:rsidRPr="00FE5FA5">
        <w:rPr>
          <w:rFonts w:ascii="Verdana" w:hAnsi="Verdana"/>
          <w:sz w:val="22"/>
          <w:szCs w:val="22"/>
        </w:rPr>
        <w:t xml:space="preserve">instead of </w:t>
      </w:r>
      <w:proofErr w:type="spellStart"/>
      <w:r w:rsidR="00BD7BD6" w:rsidRPr="00FE5FA5">
        <w:rPr>
          <w:rFonts w:ascii="Verdana" w:hAnsi="Verdana"/>
          <w:sz w:val="22"/>
          <w:szCs w:val="22"/>
        </w:rPr>
        <w:t>PreCalculus</w:t>
      </w:r>
      <w:proofErr w:type="spellEnd"/>
      <w:r w:rsidR="00BD7BD6" w:rsidRPr="00FE5FA5">
        <w:rPr>
          <w:rFonts w:ascii="Verdana" w:hAnsi="Verdana"/>
          <w:sz w:val="22"/>
          <w:szCs w:val="22"/>
        </w:rPr>
        <w:t xml:space="preserve"> 11</w:t>
      </w:r>
      <w:r w:rsidR="00BD7BD6" w:rsidRPr="00FE5FA5">
        <w:rPr>
          <w:rFonts w:ascii="Verdana" w:hAnsi="Verdana"/>
          <w:i/>
          <w:iCs/>
          <w:sz w:val="22"/>
          <w:szCs w:val="22"/>
        </w:rPr>
        <w:t>.</w:t>
      </w:r>
    </w:p>
    <w:p w14:paraId="123A1609" w14:textId="77777777" w:rsidR="002705F5" w:rsidRPr="00FE5FA5" w:rsidRDefault="002705F5" w:rsidP="002705F5">
      <w:pPr>
        <w:rPr>
          <w:rFonts w:ascii="Verdana" w:hAnsi="Verdana"/>
          <w:b/>
          <w:bCs/>
          <w:sz w:val="22"/>
          <w:szCs w:val="22"/>
        </w:rPr>
      </w:pPr>
    </w:p>
    <w:p w14:paraId="596C044D" w14:textId="77777777" w:rsidR="002705F5" w:rsidRPr="00FE5FA5" w:rsidRDefault="002705F5" w:rsidP="002705F5">
      <w:pPr>
        <w:rPr>
          <w:rFonts w:ascii="Verdana" w:hAnsi="Verdana"/>
          <w:sz w:val="22"/>
          <w:szCs w:val="22"/>
          <w:u w:val="single"/>
        </w:rPr>
      </w:pPr>
      <w:r w:rsidRPr="00FE5FA5">
        <w:rPr>
          <w:rFonts w:ascii="Verdana" w:hAnsi="Verdana"/>
          <w:sz w:val="22"/>
          <w:szCs w:val="22"/>
          <w:u w:val="single"/>
        </w:rPr>
        <w:t>Topics of Study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0"/>
        <w:gridCol w:w="5090"/>
      </w:tblGrid>
      <w:tr w:rsidR="002705F5" w:rsidRPr="00FE5FA5" w14:paraId="766F4F74" w14:textId="77777777" w:rsidTr="007327FE">
        <w:tc>
          <w:tcPr>
            <w:tcW w:w="5090" w:type="dxa"/>
            <w:shd w:val="clear" w:color="auto" w:fill="auto"/>
          </w:tcPr>
          <w:p w14:paraId="1FEDDE2F" w14:textId="77777777" w:rsidR="002705F5" w:rsidRPr="00FE5FA5" w:rsidRDefault="002705F5" w:rsidP="007327FE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 w:rsidRPr="00FE5FA5">
              <w:rPr>
                <w:rFonts w:ascii="Verdana" w:hAnsi="Verdana"/>
                <w:sz w:val="22"/>
              </w:rPr>
              <w:t>Polynomial Factoring</w:t>
            </w:r>
          </w:p>
          <w:p w14:paraId="03716D3F" w14:textId="77777777" w:rsidR="002705F5" w:rsidRPr="00FE5FA5" w:rsidRDefault="002705F5" w:rsidP="007327FE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 w:rsidRPr="00FE5FA5">
              <w:rPr>
                <w:rFonts w:ascii="Verdana" w:hAnsi="Verdana"/>
                <w:sz w:val="22"/>
              </w:rPr>
              <w:t>Quadratic Functions (Ch 3)</w:t>
            </w:r>
          </w:p>
          <w:p w14:paraId="3178B7E5" w14:textId="77777777" w:rsidR="002705F5" w:rsidRPr="00FE5FA5" w:rsidRDefault="002705F5" w:rsidP="007327FE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 w:rsidRPr="00FE5FA5">
              <w:rPr>
                <w:rFonts w:ascii="Verdana" w:hAnsi="Verdana"/>
                <w:sz w:val="22"/>
              </w:rPr>
              <w:t>Quadratic Equations (Ch 4)</w:t>
            </w:r>
          </w:p>
          <w:p w14:paraId="7F3393E5" w14:textId="77777777" w:rsidR="002705F5" w:rsidRPr="00FE5FA5" w:rsidRDefault="002705F5" w:rsidP="007327FE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 w:rsidRPr="00FE5FA5">
              <w:rPr>
                <w:rFonts w:ascii="Verdana" w:hAnsi="Verdana"/>
                <w:sz w:val="22"/>
              </w:rPr>
              <w:t>Linear and Quadratic Inequalities (Ch 9)</w:t>
            </w:r>
          </w:p>
          <w:p w14:paraId="78BDB1DF" w14:textId="77777777" w:rsidR="002705F5" w:rsidRPr="00FE5FA5" w:rsidRDefault="002705F5" w:rsidP="007327FE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 w:rsidRPr="00FE5FA5">
              <w:rPr>
                <w:rFonts w:ascii="Verdana" w:hAnsi="Verdana"/>
                <w:sz w:val="22"/>
              </w:rPr>
              <w:t>Real Number System</w:t>
            </w:r>
          </w:p>
          <w:p w14:paraId="4659E8C3" w14:textId="77777777" w:rsidR="002705F5" w:rsidRPr="00FE5FA5" w:rsidRDefault="002705F5" w:rsidP="00FB0F90">
            <w:pPr>
              <w:pStyle w:val="NoSpacing"/>
              <w:ind w:left="360"/>
              <w:rPr>
                <w:rFonts w:ascii="Verdana" w:hAnsi="Verdana"/>
                <w:sz w:val="22"/>
              </w:rPr>
            </w:pPr>
          </w:p>
        </w:tc>
        <w:tc>
          <w:tcPr>
            <w:tcW w:w="5090" w:type="dxa"/>
            <w:shd w:val="clear" w:color="auto" w:fill="auto"/>
          </w:tcPr>
          <w:p w14:paraId="02435BCF" w14:textId="609D1679" w:rsidR="002705F5" w:rsidRPr="00FE5FA5" w:rsidRDefault="002705F5" w:rsidP="007327FE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 w:rsidRPr="00FE5FA5">
              <w:rPr>
                <w:rFonts w:ascii="Verdana" w:hAnsi="Verdana"/>
                <w:sz w:val="22"/>
              </w:rPr>
              <w:t xml:space="preserve">Radical Expressions </w:t>
            </w:r>
            <w:r w:rsidR="006845A5">
              <w:rPr>
                <w:rFonts w:ascii="Verdana" w:hAnsi="Verdana"/>
                <w:sz w:val="22"/>
              </w:rPr>
              <w:t>&amp;</w:t>
            </w:r>
            <w:r w:rsidRPr="00FE5FA5">
              <w:rPr>
                <w:rFonts w:ascii="Verdana" w:hAnsi="Verdana"/>
                <w:sz w:val="22"/>
              </w:rPr>
              <w:t xml:space="preserve"> Equations (Ch 5)</w:t>
            </w:r>
          </w:p>
          <w:p w14:paraId="6D25B4F1" w14:textId="4E56CC5E" w:rsidR="002705F5" w:rsidRPr="00FE5FA5" w:rsidRDefault="002705F5" w:rsidP="007327FE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 w:rsidRPr="00FE5FA5">
              <w:rPr>
                <w:rFonts w:ascii="Verdana" w:hAnsi="Verdana"/>
                <w:sz w:val="22"/>
              </w:rPr>
              <w:t xml:space="preserve">Rational Expressions </w:t>
            </w:r>
            <w:r w:rsidR="006845A5">
              <w:rPr>
                <w:rFonts w:ascii="Verdana" w:hAnsi="Verdana"/>
                <w:sz w:val="22"/>
              </w:rPr>
              <w:t>&amp;</w:t>
            </w:r>
            <w:r w:rsidRPr="00FE5FA5">
              <w:rPr>
                <w:rFonts w:ascii="Verdana" w:hAnsi="Verdana"/>
                <w:sz w:val="22"/>
              </w:rPr>
              <w:t xml:space="preserve"> Equations (Ch 6)</w:t>
            </w:r>
          </w:p>
          <w:p w14:paraId="5A9B69DA" w14:textId="77777777" w:rsidR="002705F5" w:rsidRPr="00FE5FA5" w:rsidRDefault="002705F5" w:rsidP="007327FE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 w:rsidRPr="00FE5FA5">
              <w:rPr>
                <w:rFonts w:ascii="Verdana" w:hAnsi="Verdana"/>
                <w:sz w:val="22"/>
              </w:rPr>
              <w:t>Trigonometry (Ch 2)</w:t>
            </w:r>
          </w:p>
          <w:p w14:paraId="1738BB1F" w14:textId="77777777" w:rsidR="002705F5" w:rsidRPr="00FE5FA5" w:rsidRDefault="002705F5" w:rsidP="007327FE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 w:rsidRPr="00FE5FA5">
              <w:rPr>
                <w:rFonts w:ascii="Verdana" w:hAnsi="Verdana"/>
                <w:sz w:val="22"/>
              </w:rPr>
              <w:t>Financial Literacy (new! Not in textbook)</w:t>
            </w:r>
          </w:p>
        </w:tc>
      </w:tr>
    </w:tbl>
    <w:p w14:paraId="6D8CDB94" w14:textId="001898D0" w:rsidR="00DB06E3" w:rsidRPr="00FE5FA5" w:rsidRDefault="00DB06E3" w:rsidP="00DB06E3">
      <w:pPr>
        <w:rPr>
          <w:rFonts w:ascii="Verdana" w:hAnsi="Verdana"/>
          <w:sz w:val="22"/>
          <w:szCs w:val="22"/>
        </w:rPr>
      </w:pPr>
      <w:r w:rsidRPr="00FE5FA5">
        <w:rPr>
          <w:rFonts w:ascii="Verdana" w:hAnsi="Verdana"/>
          <w:b/>
          <w:sz w:val="22"/>
          <w:szCs w:val="22"/>
        </w:rPr>
        <w:tab/>
      </w:r>
    </w:p>
    <w:p w14:paraId="12988E54" w14:textId="23679507" w:rsidR="00DB06E3" w:rsidRPr="00FE5FA5" w:rsidRDefault="00DB06E3" w:rsidP="00DB06E3">
      <w:pPr>
        <w:rPr>
          <w:rFonts w:ascii="Verdana" w:hAnsi="Verdana"/>
          <w:b/>
          <w:sz w:val="22"/>
          <w:szCs w:val="22"/>
          <w:u w:val="single"/>
        </w:rPr>
      </w:pPr>
      <w:r w:rsidRPr="00FE5FA5">
        <w:rPr>
          <w:rFonts w:ascii="Verdana" w:hAnsi="Verdana"/>
          <w:b/>
          <w:sz w:val="22"/>
          <w:szCs w:val="22"/>
          <w:u w:val="single"/>
        </w:rPr>
        <w:t>Course Materials</w:t>
      </w:r>
    </w:p>
    <w:p w14:paraId="0198E9D0" w14:textId="3DFF57B2" w:rsidR="00DB06E3" w:rsidRPr="00FE5FA5" w:rsidRDefault="00DB06E3" w:rsidP="00DB06E3">
      <w:pPr>
        <w:rPr>
          <w:rFonts w:ascii="Verdana" w:hAnsi="Verdana"/>
          <w:sz w:val="22"/>
          <w:szCs w:val="22"/>
        </w:rPr>
      </w:pPr>
    </w:p>
    <w:p w14:paraId="202D7B42" w14:textId="77777777" w:rsidR="0026396D" w:rsidRPr="00FE5FA5" w:rsidRDefault="0026396D" w:rsidP="0026396D">
      <w:pPr>
        <w:rPr>
          <w:rFonts w:ascii="Verdana" w:hAnsi="Verdana"/>
          <w:sz w:val="22"/>
          <w:szCs w:val="22"/>
        </w:rPr>
      </w:pPr>
      <w:r w:rsidRPr="00FE5FA5">
        <w:rPr>
          <w:rFonts w:ascii="Verdana" w:hAnsi="Verdana"/>
          <w:sz w:val="22"/>
          <w:szCs w:val="22"/>
        </w:rPr>
        <w:t>Textbook:</w:t>
      </w:r>
      <w:r w:rsidRPr="00FE5FA5">
        <w:rPr>
          <w:rFonts w:ascii="Verdana" w:hAnsi="Verdana"/>
          <w:sz w:val="22"/>
          <w:szCs w:val="22"/>
        </w:rPr>
        <w:tab/>
      </w:r>
      <w:r w:rsidRPr="00FE5FA5">
        <w:rPr>
          <w:rFonts w:ascii="Verdana" w:hAnsi="Verdana"/>
          <w:sz w:val="22"/>
          <w:szCs w:val="22"/>
        </w:rPr>
        <w:tab/>
      </w:r>
      <w:r w:rsidRPr="00FE5FA5">
        <w:rPr>
          <w:rFonts w:ascii="Verdana" w:hAnsi="Verdana"/>
          <w:sz w:val="22"/>
          <w:szCs w:val="22"/>
        </w:rPr>
        <w:tab/>
      </w:r>
      <w:r w:rsidRPr="00FE5FA5">
        <w:rPr>
          <w:rFonts w:ascii="Verdana" w:hAnsi="Verdana"/>
          <w:i/>
          <w:sz w:val="22"/>
          <w:szCs w:val="22"/>
        </w:rPr>
        <w:t>Pre-Calculus 11</w:t>
      </w:r>
      <w:r w:rsidRPr="00FE5FA5">
        <w:rPr>
          <w:rFonts w:ascii="Verdana" w:hAnsi="Verdana"/>
          <w:sz w:val="22"/>
          <w:szCs w:val="22"/>
        </w:rPr>
        <w:t xml:space="preserve"> – McGraw-Hill Ryerson</w:t>
      </w:r>
    </w:p>
    <w:p w14:paraId="46BA537A" w14:textId="77777777" w:rsidR="001C5F40" w:rsidRPr="00FE5FA5" w:rsidRDefault="001C5F40" w:rsidP="0026396D">
      <w:pPr>
        <w:rPr>
          <w:rFonts w:ascii="Verdana" w:hAnsi="Verdana"/>
          <w:sz w:val="22"/>
          <w:szCs w:val="22"/>
        </w:rPr>
      </w:pPr>
    </w:p>
    <w:p w14:paraId="2DBBA468" w14:textId="452E83DE" w:rsidR="00FB0F90" w:rsidRPr="00FE5FA5" w:rsidRDefault="00FB0F90" w:rsidP="00FB0F90">
      <w:pPr>
        <w:ind w:left="2880" w:hanging="2880"/>
        <w:rPr>
          <w:rFonts w:ascii="Verdana" w:hAnsi="Verdana"/>
          <w:sz w:val="22"/>
          <w:szCs w:val="22"/>
        </w:rPr>
      </w:pPr>
      <w:r w:rsidRPr="00FE5FA5">
        <w:rPr>
          <w:rFonts w:ascii="Verdana" w:hAnsi="Verdana"/>
          <w:sz w:val="22"/>
          <w:szCs w:val="22"/>
        </w:rPr>
        <w:t xml:space="preserve">School supplies: </w:t>
      </w:r>
      <w:r w:rsidRPr="00FE5FA5">
        <w:rPr>
          <w:rFonts w:ascii="Verdana" w:hAnsi="Verdana"/>
          <w:sz w:val="22"/>
          <w:szCs w:val="22"/>
        </w:rPr>
        <w:tab/>
        <w:t xml:space="preserve">-   Scientific </w:t>
      </w:r>
      <w:r w:rsidRPr="00FE5FA5">
        <w:rPr>
          <w:rFonts w:ascii="Verdana" w:hAnsi="Verdana"/>
          <w:b/>
          <w:bCs/>
          <w:sz w:val="22"/>
          <w:szCs w:val="22"/>
        </w:rPr>
        <w:t xml:space="preserve">calculator </w:t>
      </w:r>
      <w:r w:rsidRPr="00FE5FA5">
        <w:rPr>
          <w:rFonts w:ascii="Verdana" w:hAnsi="Verdana"/>
          <w:sz w:val="22"/>
          <w:szCs w:val="22"/>
        </w:rPr>
        <w:t>with sin, cos, tan buttons (cell-phone calculators not permitted)</w:t>
      </w:r>
    </w:p>
    <w:p w14:paraId="2485B005" w14:textId="13A8ABF9" w:rsidR="00E34CC9" w:rsidRPr="00FE5FA5" w:rsidRDefault="00E34CC9" w:rsidP="00E34CC9">
      <w:pPr>
        <w:pStyle w:val="ListParagraph"/>
        <w:numPr>
          <w:ilvl w:val="0"/>
          <w:numId w:val="8"/>
        </w:numPr>
        <w:rPr>
          <w:rFonts w:ascii="Verdana" w:hAnsi="Verdana"/>
          <w:sz w:val="22"/>
          <w:szCs w:val="22"/>
        </w:rPr>
      </w:pPr>
      <w:r w:rsidRPr="00FE5FA5">
        <w:rPr>
          <w:rFonts w:ascii="Verdana" w:hAnsi="Verdana"/>
          <w:b/>
          <w:bCs/>
          <w:sz w:val="22"/>
          <w:szCs w:val="22"/>
        </w:rPr>
        <w:t>Journal</w:t>
      </w:r>
      <w:r w:rsidRPr="00FE5FA5">
        <w:rPr>
          <w:rFonts w:ascii="Verdana" w:hAnsi="Verdana"/>
          <w:sz w:val="22"/>
          <w:szCs w:val="22"/>
        </w:rPr>
        <w:t xml:space="preserve">, e.g., a </w:t>
      </w:r>
      <w:r w:rsidRPr="00FE5FA5">
        <w:rPr>
          <w:rFonts w:ascii="Verdana" w:hAnsi="Verdana"/>
          <w:b/>
          <w:bCs/>
          <w:sz w:val="22"/>
          <w:szCs w:val="22"/>
        </w:rPr>
        <w:t>thin notebook</w:t>
      </w:r>
      <w:r w:rsidRPr="00FE5FA5">
        <w:rPr>
          <w:rFonts w:ascii="Verdana" w:hAnsi="Verdana"/>
          <w:sz w:val="22"/>
          <w:szCs w:val="22"/>
        </w:rPr>
        <w:t xml:space="preserve"> or dollar-store journal</w:t>
      </w:r>
    </w:p>
    <w:p w14:paraId="129EFBD5" w14:textId="6113224A" w:rsidR="00FB0F90" w:rsidRPr="00FE5FA5" w:rsidRDefault="00FB0F90" w:rsidP="00FB0F90">
      <w:pPr>
        <w:pStyle w:val="ListParagraph"/>
        <w:numPr>
          <w:ilvl w:val="0"/>
          <w:numId w:val="8"/>
        </w:numPr>
        <w:rPr>
          <w:rFonts w:ascii="Verdana" w:hAnsi="Verdana"/>
          <w:sz w:val="22"/>
          <w:szCs w:val="22"/>
        </w:rPr>
      </w:pPr>
      <w:r w:rsidRPr="00FE5FA5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64896" behindDoc="0" locked="0" layoutInCell="1" allowOverlap="1" wp14:anchorId="4599ED0D" wp14:editId="7AB7EFCF">
            <wp:simplePos x="0" y="0"/>
            <wp:positionH relativeFrom="margin">
              <wp:posOffset>-635</wp:posOffset>
            </wp:positionH>
            <wp:positionV relativeFrom="paragraph">
              <wp:posOffset>4445</wp:posOffset>
            </wp:positionV>
            <wp:extent cx="625475" cy="1097280"/>
            <wp:effectExtent l="0" t="0" r="0" b="0"/>
            <wp:wrapTight wrapText="bothSides">
              <wp:wrapPolygon edited="0">
                <wp:start x="20942" y="21600"/>
                <wp:lineTo x="21600" y="21225"/>
                <wp:lineTo x="21600" y="225"/>
                <wp:lineTo x="548" y="225"/>
                <wp:lineTo x="548" y="21600"/>
                <wp:lineTo x="20942" y="2160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62547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5FA5">
        <w:rPr>
          <w:rFonts w:ascii="Verdana" w:hAnsi="Verdana"/>
          <w:b/>
          <w:bCs/>
          <w:sz w:val="22"/>
          <w:szCs w:val="22"/>
        </w:rPr>
        <w:t>Binder</w:t>
      </w:r>
      <w:r w:rsidRPr="00FE5FA5">
        <w:rPr>
          <w:rFonts w:ascii="Verdana" w:hAnsi="Verdana"/>
          <w:sz w:val="22"/>
          <w:szCs w:val="22"/>
        </w:rPr>
        <w:t xml:space="preserve"> with </w:t>
      </w:r>
      <w:r w:rsidRPr="00FE5FA5">
        <w:rPr>
          <w:rFonts w:ascii="Verdana" w:hAnsi="Verdana"/>
          <w:b/>
          <w:bCs/>
          <w:sz w:val="22"/>
          <w:szCs w:val="22"/>
        </w:rPr>
        <w:t>Lined paper</w:t>
      </w:r>
      <w:r w:rsidRPr="00FE5FA5">
        <w:rPr>
          <w:rFonts w:ascii="Verdana" w:hAnsi="Verdana"/>
          <w:sz w:val="22"/>
          <w:szCs w:val="22"/>
        </w:rPr>
        <w:t xml:space="preserve"> and </w:t>
      </w:r>
      <w:r w:rsidRPr="00FE5FA5">
        <w:rPr>
          <w:rFonts w:ascii="Verdana" w:hAnsi="Verdana"/>
          <w:b/>
          <w:bCs/>
          <w:sz w:val="22"/>
          <w:szCs w:val="22"/>
        </w:rPr>
        <w:t>graph paper</w:t>
      </w:r>
    </w:p>
    <w:p w14:paraId="782FE0E2" w14:textId="03230EA4" w:rsidR="00FB0F90" w:rsidRPr="00FE5FA5" w:rsidRDefault="00FB0F90" w:rsidP="00FB0F90">
      <w:pPr>
        <w:pStyle w:val="ListParagraph"/>
        <w:numPr>
          <w:ilvl w:val="0"/>
          <w:numId w:val="8"/>
        </w:numPr>
        <w:rPr>
          <w:rFonts w:ascii="Verdana" w:hAnsi="Verdana"/>
          <w:sz w:val="22"/>
          <w:szCs w:val="22"/>
        </w:rPr>
      </w:pPr>
      <w:r w:rsidRPr="00FE5FA5">
        <w:rPr>
          <w:rFonts w:ascii="Verdana" w:hAnsi="Verdana"/>
          <w:b/>
          <w:sz w:val="22"/>
          <w:szCs w:val="22"/>
        </w:rPr>
        <w:t>Pencils</w:t>
      </w:r>
      <w:r w:rsidRPr="00FE5FA5">
        <w:rPr>
          <w:rFonts w:ascii="Verdana" w:hAnsi="Verdana"/>
          <w:sz w:val="22"/>
          <w:szCs w:val="22"/>
        </w:rPr>
        <w:t xml:space="preserve">*, eraser, ruler, highlighters (different </w:t>
      </w:r>
      <w:proofErr w:type="spellStart"/>
      <w:r w:rsidRPr="00FE5FA5">
        <w:rPr>
          <w:rFonts w:ascii="Verdana" w:hAnsi="Verdana"/>
          <w:sz w:val="22"/>
          <w:szCs w:val="22"/>
        </w:rPr>
        <w:t>colours</w:t>
      </w:r>
      <w:proofErr w:type="spellEnd"/>
      <w:r w:rsidRPr="00FE5FA5">
        <w:rPr>
          <w:rFonts w:ascii="Verdana" w:hAnsi="Verdana"/>
          <w:sz w:val="22"/>
          <w:szCs w:val="22"/>
        </w:rPr>
        <w:t xml:space="preserve"> are useful)</w:t>
      </w:r>
    </w:p>
    <w:p w14:paraId="5FD33B61" w14:textId="72F55F39" w:rsidR="00FB0F90" w:rsidRPr="00FE5FA5" w:rsidRDefault="00FE5FA5" w:rsidP="00FB0F90">
      <w:pPr>
        <w:pStyle w:val="ListParagraph"/>
        <w:numPr>
          <w:ilvl w:val="0"/>
          <w:numId w:val="8"/>
        </w:numPr>
        <w:rPr>
          <w:rFonts w:ascii="Verdana" w:hAnsi="Verdana"/>
          <w:sz w:val="22"/>
          <w:szCs w:val="22"/>
        </w:rPr>
      </w:pPr>
      <w:r w:rsidRPr="00FE5FA5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65920" behindDoc="0" locked="0" layoutInCell="1" allowOverlap="1" wp14:anchorId="3FA42B37" wp14:editId="61B83992">
            <wp:simplePos x="0" y="0"/>
            <wp:positionH relativeFrom="column">
              <wp:posOffset>5583555</wp:posOffset>
            </wp:positionH>
            <wp:positionV relativeFrom="paragraph">
              <wp:posOffset>8255</wp:posOffset>
            </wp:positionV>
            <wp:extent cx="860425" cy="777240"/>
            <wp:effectExtent l="0" t="0" r="0" b="3810"/>
            <wp:wrapTight wrapText="bothSides">
              <wp:wrapPolygon edited="0">
                <wp:start x="4304" y="0"/>
                <wp:lineTo x="0" y="6882"/>
                <wp:lineTo x="1435" y="9529"/>
                <wp:lineTo x="9565" y="18000"/>
                <wp:lineTo x="12912" y="20647"/>
                <wp:lineTo x="13390" y="21176"/>
                <wp:lineTo x="15303" y="21176"/>
                <wp:lineTo x="15782" y="20647"/>
                <wp:lineTo x="19129" y="18000"/>
                <wp:lineTo x="21042" y="13765"/>
                <wp:lineTo x="21042" y="12706"/>
                <wp:lineTo x="18651" y="9529"/>
                <wp:lineTo x="7652" y="0"/>
                <wp:lineTo x="4304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rcRect l="14414" t="9600" r="16637" b="7520"/>
                    <a:stretch/>
                  </pic:blipFill>
                  <pic:spPr bwMode="auto">
                    <a:xfrm>
                      <a:off x="0" y="0"/>
                      <a:ext cx="860425" cy="777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0F90" w:rsidRPr="00FE5FA5">
        <w:rPr>
          <w:rFonts w:ascii="Verdana" w:hAnsi="Verdana"/>
          <w:b/>
          <w:sz w:val="22"/>
          <w:szCs w:val="22"/>
        </w:rPr>
        <w:t xml:space="preserve">Dry-erase markers </w:t>
      </w:r>
      <w:r w:rsidR="00FB0F90" w:rsidRPr="00FE5FA5">
        <w:rPr>
          <w:rFonts w:ascii="Verdana" w:hAnsi="Verdana"/>
          <w:bCs/>
          <w:sz w:val="22"/>
          <w:szCs w:val="22"/>
        </w:rPr>
        <w:t>(recommended to have your own)</w:t>
      </w:r>
    </w:p>
    <w:p w14:paraId="411E0414" w14:textId="52B7DB44" w:rsidR="00FB0F90" w:rsidRPr="00FE5FA5" w:rsidRDefault="00FB0F90" w:rsidP="00FB0F90">
      <w:pPr>
        <w:ind w:left="2880" w:hanging="2880"/>
        <w:rPr>
          <w:rFonts w:ascii="Verdana" w:hAnsi="Verdana"/>
          <w:sz w:val="22"/>
          <w:szCs w:val="22"/>
          <w:u w:val="single"/>
        </w:rPr>
      </w:pPr>
    </w:p>
    <w:p w14:paraId="0A48F564" w14:textId="635F7B89" w:rsidR="00730D6B" w:rsidRPr="00FE5FA5" w:rsidRDefault="00E34CC9" w:rsidP="00FB0F90">
      <w:pPr>
        <w:rPr>
          <w:rFonts w:ascii="Verdana" w:hAnsi="Verdana"/>
          <w:sz w:val="22"/>
          <w:szCs w:val="22"/>
        </w:rPr>
      </w:pPr>
      <w:r w:rsidRPr="00FE5FA5">
        <w:rPr>
          <w:noProof/>
          <w:sz w:val="22"/>
          <w:szCs w:val="22"/>
        </w:rPr>
        <w:drawing>
          <wp:anchor distT="0" distB="0" distL="114300" distR="114300" simplePos="0" relativeHeight="251667968" behindDoc="1" locked="0" layoutInCell="1" allowOverlap="1" wp14:anchorId="24F95197" wp14:editId="2A5A2D24">
            <wp:simplePos x="0" y="0"/>
            <wp:positionH relativeFrom="column">
              <wp:posOffset>819150</wp:posOffset>
            </wp:positionH>
            <wp:positionV relativeFrom="paragraph">
              <wp:posOffset>-996315</wp:posOffset>
            </wp:positionV>
            <wp:extent cx="922433" cy="1236980"/>
            <wp:effectExtent l="0" t="0" r="0" b="1270"/>
            <wp:wrapTight wrapText="bothSides">
              <wp:wrapPolygon edited="0">
                <wp:start x="0" y="0"/>
                <wp:lineTo x="0" y="21290"/>
                <wp:lineTo x="20975" y="21290"/>
                <wp:lineTo x="20975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433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57F457" w14:textId="77777777" w:rsidR="00436AAB" w:rsidRPr="00FE5FA5" w:rsidRDefault="00436AAB" w:rsidP="00436AAB">
      <w:pPr>
        <w:rPr>
          <w:rFonts w:ascii="Verdana" w:hAnsi="Verdana"/>
          <w:b/>
          <w:sz w:val="22"/>
          <w:szCs w:val="22"/>
          <w:u w:val="single"/>
        </w:rPr>
      </w:pPr>
    </w:p>
    <w:p w14:paraId="2B6D2FDF" w14:textId="6C6344EC" w:rsidR="00436AAB" w:rsidRPr="00FE5FA5" w:rsidRDefault="00436AAB" w:rsidP="00436AAB">
      <w:pPr>
        <w:rPr>
          <w:rFonts w:ascii="Verdana" w:hAnsi="Verdana"/>
          <w:b/>
          <w:sz w:val="22"/>
          <w:szCs w:val="22"/>
          <w:u w:val="single"/>
        </w:rPr>
      </w:pPr>
      <w:r w:rsidRPr="00FE5FA5">
        <w:rPr>
          <w:rFonts w:ascii="Verdana" w:hAnsi="Verdana"/>
          <w:b/>
          <w:sz w:val="22"/>
          <w:szCs w:val="22"/>
          <w:u w:val="single"/>
        </w:rPr>
        <w:t>Course Evaluation</w:t>
      </w:r>
    </w:p>
    <w:p w14:paraId="16D256F4" w14:textId="77777777" w:rsidR="00436AAB" w:rsidRPr="00FE5FA5" w:rsidRDefault="00436AAB" w:rsidP="00436AAB">
      <w:pPr>
        <w:rPr>
          <w:rFonts w:ascii="Verdana" w:hAnsi="Verdana"/>
          <w:b/>
          <w:sz w:val="22"/>
          <w:szCs w:val="22"/>
          <w:u w:val="single"/>
        </w:rPr>
      </w:pPr>
    </w:p>
    <w:p w14:paraId="3C7F5E18" w14:textId="77777777" w:rsidR="006A1A87" w:rsidRPr="00FE5FA5" w:rsidRDefault="00436AAB" w:rsidP="006A1A87">
      <w:pPr>
        <w:pStyle w:val="Heading1"/>
        <w:ind w:right="-136"/>
        <w:rPr>
          <w:rFonts w:ascii="Verdana" w:hAnsi="Verdana"/>
          <w:b w:val="0"/>
          <w:bCs w:val="0"/>
          <w:sz w:val="22"/>
          <w:szCs w:val="22"/>
          <w:lang w:val="en-US"/>
        </w:rPr>
      </w:pPr>
      <w:r w:rsidRPr="00FE5FA5">
        <w:rPr>
          <w:rFonts w:ascii="Verdana" w:hAnsi="Verdana"/>
          <w:b w:val="0"/>
          <w:bCs w:val="0"/>
          <w:sz w:val="22"/>
          <w:szCs w:val="22"/>
          <w:lang w:val="en-US"/>
        </w:rPr>
        <w:t>You will get a percentage and letter grade while taking this course.</w:t>
      </w:r>
      <w:r w:rsidRPr="00FE5FA5">
        <w:rPr>
          <w:rFonts w:ascii="Verdana" w:hAnsi="Verdana"/>
          <w:b w:val="0"/>
          <w:bCs w:val="0"/>
          <w:sz w:val="22"/>
          <w:szCs w:val="22"/>
          <w:lang w:val="en-US"/>
        </w:rPr>
        <w:br/>
      </w:r>
    </w:p>
    <w:p w14:paraId="44A73484" w14:textId="2A4781E5" w:rsidR="00656792" w:rsidRPr="00FE5FA5" w:rsidRDefault="006A1A87" w:rsidP="006A1A87">
      <w:pPr>
        <w:pStyle w:val="Heading1"/>
        <w:ind w:right="-136"/>
        <w:rPr>
          <w:rFonts w:ascii="Verdana" w:hAnsi="Verdana"/>
          <w:b w:val="0"/>
          <w:bCs w:val="0"/>
          <w:sz w:val="22"/>
          <w:szCs w:val="22"/>
          <w:lang w:val="en-US"/>
        </w:rPr>
      </w:pPr>
      <w:r w:rsidRPr="00FE5FA5">
        <w:rPr>
          <w:rFonts w:ascii="Verdana" w:hAnsi="Verdana"/>
          <w:b w:val="0"/>
          <w:bCs w:val="0"/>
          <w:sz w:val="22"/>
          <w:szCs w:val="22"/>
          <w:lang w:val="en-US"/>
        </w:rPr>
        <w:t xml:space="preserve">In addition, </w:t>
      </w:r>
      <w:r w:rsidRPr="00FE5FA5">
        <w:rPr>
          <w:rFonts w:ascii="Verdana" w:hAnsi="Verdana"/>
          <w:b w:val="0"/>
          <w:sz w:val="22"/>
          <w:szCs w:val="22"/>
        </w:rPr>
        <w:t>t</w:t>
      </w:r>
      <w:r w:rsidR="00656792" w:rsidRPr="00FE5FA5">
        <w:rPr>
          <w:rFonts w:ascii="Verdana" w:hAnsi="Verdana"/>
          <w:b w:val="0"/>
          <w:sz w:val="22"/>
          <w:szCs w:val="22"/>
        </w:rPr>
        <w:t xml:space="preserve">he BC Ministry of Education is moving to a Standards-Based Grading (SBG) system that assesses students’ level of mastery on various learning </w:t>
      </w:r>
      <w:r w:rsidR="00656792" w:rsidRPr="00FE5FA5">
        <w:rPr>
          <w:rFonts w:ascii="Verdana" w:hAnsi="Verdana"/>
          <w:b w:val="0"/>
          <w:bCs w:val="0"/>
          <w:sz w:val="22"/>
          <w:szCs w:val="22"/>
        </w:rPr>
        <w:t>outcomes</w:t>
      </w:r>
      <w:r w:rsidR="00656792" w:rsidRPr="00FE5FA5">
        <w:rPr>
          <w:rFonts w:ascii="Verdana" w:hAnsi="Verdana"/>
          <w:b w:val="0"/>
          <w:sz w:val="22"/>
          <w:szCs w:val="22"/>
        </w:rPr>
        <w:t xml:space="preserve"> or standard</w:t>
      </w:r>
      <w:r w:rsidR="00656792" w:rsidRPr="00FE5FA5">
        <w:rPr>
          <w:rFonts w:ascii="Verdana" w:hAnsi="Verdana"/>
          <w:b w:val="0"/>
          <w:bCs w:val="0"/>
          <w:sz w:val="22"/>
          <w:szCs w:val="22"/>
        </w:rPr>
        <w:t xml:space="preserve">s using </w:t>
      </w:r>
      <w:r w:rsidR="00656792" w:rsidRPr="00FE5FA5">
        <w:rPr>
          <w:rFonts w:ascii="Verdana" w:hAnsi="Verdana"/>
          <w:sz w:val="22"/>
          <w:szCs w:val="22"/>
        </w:rPr>
        <w:t>curricular competencies</w:t>
      </w:r>
      <w:r w:rsidR="00656792" w:rsidRPr="00FE5FA5">
        <w:rPr>
          <w:rFonts w:ascii="Verdana" w:hAnsi="Verdana"/>
          <w:b w:val="0"/>
          <w:bCs w:val="0"/>
          <w:sz w:val="22"/>
          <w:szCs w:val="22"/>
        </w:rPr>
        <w:t xml:space="preserve">. </w:t>
      </w:r>
      <w:r w:rsidRPr="00FE5FA5">
        <w:rPr>
          <w:rFonts w:ascii="Verdana" w:hAnsi="Verdana"/>
          <w:b w:val="0"/>
          <w:bCs w:val="0"/>
          <w:sz w:val="22"/>
          <w:szCs w:val="22"/>
        </w:rPr>
        <w:t xml:space="preserve">Instead of assigning just one mark for a quiz or test, the learning outcomes are assessed individually using </w:t>
      </w:r>
      <w:r w:rsidR="00656792" w:rsidRPr="00FE5FA5">
        <w:rPr>
          <w:rFonts w:ascii="Verdana" w:hAnsi="Verdana"/>
          <w:b w:val="0"/>
          <w:bCs w:val="0"/>
          <w:sz w:val="22"/>
          <w:szCs w:val="22"/>
        </w:rPr>
        <w:t>the Ministry</w:t>
      </w:r>
      <w:r w:rsidRPr="00FE5FA5">
        <w:rPr>
          <w:rFonts w:ascii="Verdana" w:hAnsi="Verdana"/>
          <w:b w:val="0"/>
          <w:bCs w:val="0"/>
          <w:sz w:val="22"/>
          <w:szCs w:val="22"/>
        </w:rPr>
        <w:t xml:space="preserve">’s </w:t>
      </w:r>
      <w:r w:rsidR="00656792" w:rsidRPr="00FE5FA5">
        <w:rPr>
          <w:rFonts w:ascii="Verdana" w:hAnsi="Verdana"/>
          <w:sz w:val="22"/>
          <w:szCs w:val="22"/>
        </w:rPr>
        <w:t>Proficiency Scale</w:t>
      </w:r>
      <w:r w:rsidRPr="00FE5FA5">
        <w:rPr>
          <w:rFonts w:ascii="Verdana" w:hAnsi="Verdana"/>
          <w:sz w:val="22"/>
          <w:szCs w:val="22"/>
        </w:rPr>
        <w:t xml:space="preserve">. </w:t>
      </w:r>
      <w:r w:rsidRPr="00FE5FA5">
        <w:rPr>
          <w:rFonts w:ascii="Verdana" w:hAnsi="Verdana"/>
          <w:b w:val="0"/>
          <w:bCs w:val="0"/>
          <w:sz w:val="22"/>
          <w:szCs w:val="22"/>
        </w:rPr>
        <w:t>These will</w:t>
      </w:r>
      <w:r w:rsidR="00656792" w:rsidRPr="00FE5FA5">
        <w:rPr>
          <w:rFonts w:ascii="Verdana" w:hAnsi="Verdana"/>
          <w:b w:val="0"/>
          <w:bCs w:val="0"/>
          <w:sz w:val="22"/>
          <w:szCs w:val="22"/>
        </w:rPr>
        <w:t xml:space="preserve"> then be converted to a percentage at the end of the term using a conversion scale (see page 3). </w:t>
      </w:r>
    </w:p>
    <w:p w14:paraId="6C1CA53E" w14:textId="44B8E6BA" w:rsidR="00436AAB" w:rsidRPr="00FE5FA5" w:rsidRDefault="00436AAB" w:rsidP="00436AAB">
      <w:pPr>
        <w:rPr>
          <w:rFonts w:ascii="Verdana" w:hAnsi="Verdana"/>
          <w:sz w:val="22"/>
          <w:szCs w:val="22"/>
        </w:rPr>
      </w:pPr>
    </w:p>
    <w:p w14:paraId="29B1712C" w14:textId="77777777" w:rsidR="00FE5FA5" w:rsidRDefault="00FE5FA5" w:rsidP="00436AAB">
      <w:pPr>
        <w:rPr>
          <w:rFonts w:ascii="Verdana" w:hAnsi="Verdana"/>
          <w:b/>
          <w:sz w:val="22"/>
          <w:szCs w:val="22"/>
          <w:u w:val="single"/>
        </w:rPr>
      </w:pPr>
    </w:p>
    <w:p w14:paraId="74974CF3" w14:textId="60829358" w:rsidR="00436AAB" w:rsidRPr="00FE41A0" w:rsidRDefault="009401A4" w:rsidP="00FE41A0">
      <w:pPr>
        <w:rPr>
          <w:rFonts w:ascii="Verdana" w:hAnsi="Verdana"/>
          <w:b/>
          <w:sz w:val="22"/>
          <w:szCs w:val="22"/>
          <w:u w:val="single"/>
        </w:rPr>
      </w:pPr>
      <w:r w:rsidRPr="00FE5FA5">
        <w:rPr>
          <w:rFonts w:ascii="Verdana" w:hAnsi="Verdana"/>
          <w:b/>
          <w:sz w:val="22"/>
          <w:szCs w:val="22"/>
          <w:u w:val="single"/>
        </w:rPr>
        <w:lastRenderedPageBreak/>
        <w:t xml:space="preserve">Curricular </w:t>
      </w:r>
      <w:proofErr w:type="spellStart"/>
      <w:r w:rsidRPr="00FE5FA5">
        <w:rPr>
          <w:rFonts w:ascii="Verdana" w:hAnsi="Verdana"/>
          <w:b/>
          <w:sz w:val="22"/>
          <w:szCs w:val="22"/>
          <w:u w:val="single"/>
        </w:rPr>
        <w:t>Competancies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2"/>
        <w:gridCol w:w="4790"/>
      </w:tblGrid>
      <w:tr w:rsidR="00E23469" w:rsidRPr="00FE5FA5" w14:paraId="1171E6F4" w14:textId="77777777" w:rsidTr="005B447B">
        <w:trPr>
          <w:trHeight w:val="484"/>
        </w:trPr>
        <w:tc>
          <w:tcPr>
            <w:tcW w:w="2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C9D3ED" w14:textId="3C23B9F9" w:rsidR="00436AAB" w:rsidRPr="00FE5FA5" w:rsidRDefault="00436AAB" w:rsidP="005B447B">
            <w:pPr>
              <w:pStyle w:val="Topic"/>
              <w:contextualSpacing w:val="0"/>
              <w:rPr>
                <w:sz w:val="22"/>
              </w:rPr>
            </w:pPr>
            <w:r w:rsidRPr="00FE5FA5">
              <w:rPr>
                <w:sz w:val="22"/>
              </w:rPr>
              <w:t xml:space="preserve">Understanding and </w:t>
            </w:r>
            <w:r w:rsidR="00180BCD" w:rsidRPr="00FE5FA5">
              <w:rPr>
                <w:sz w:val="22"/>
              </w:rPr>
              <w:t>S</w:t>
            </w:r>
            <w:r w:rsidRPr="00FE5FA5">
              <w:rPr>
                <w:sz w:val="22"/>
              </w:rPr>
              <w:t>olving</w:t>
            </w:r>
            <w:r w:rsidR="00180BCD" w:rsidRPr="00FE5FA5">
              <w:rPr>
                <w:sz w:val="22"/>
              </w:rPr>
              <w:t xml:space="preserve"> (US)</w:t>
            </w:r>
          </w:p>
          <w:p w14:paraId="0FD40072" w14:textId="3228B246" w:rsidR="00436AAB" w:rsidRPr="00FE5FA5" w:rsidRDefault="00436AAB" w:rsidP="00436AAB">
            <w:pPr>
              <w:pStyle w:val="ListParagraph"/>
              <w:numPr>
                <w:ilvl w:val="0"/>
                <w:numId w:val="9"/>
              </w:numPr>
              <w:spacing w:after="60"/>
              <w:contextualSpacing w:val="0"/>
              <w:rPr>
                <w:i/>
                <w:sz w:val="22"/>
                <w:szCs w:val="22"/>
              </w:rPr>
            </w:pPr>
            <w:r w:rsidRPr="00FE5FA5">
              <w:rPr>
                <w:sz w:val="22"/>
                <w:szCs w:val="22"/>
              </w:rPr>
              <w:t xml:space="preserve">Develop, demonstrate, and apply conceptual understanding of mathematical ideas through play, story, </w:t>
            </w:r>
            <w:r w:rsidRPr="00FE5FA5">
              <w:rPr>
                <w:b/>
                <w:sz w:val="22"/>
                <w:szCs w:val="22"/>
              </w:rPr>
              <w:t>inquiry</w:t>
            </w:r>
            <w:r w:rsidRPr="00FE5FA5">
              <w:rPr>
                <w:sz w:val="22"/>
                <w:szCs w:val="22"/>
              </w:rPr>
              <w:t xml:space="preserve">, and problem </w:t>
            </w:r>
            <w:proofErr w:type="gramStart"/>
            <w:r w:rsidRPr="00FE5FA5">
              <w:rPr>
                <w:sz w:val="22"/>
                <w:szCs w:val="22"/>
              </w:rPr>
              <w:t>solving</w:t>
            </w:r>
            <w:proofErr w:type="gramEnd"/>
          </w:p>
          <w:p w14:paraId="5321C49E" w14:textId="589E8386" w:rsidR="00436AAB" w:rsidRPr="00FE5FA5" w:rsidRDefault="00436AAB" w:rsidP="00436AAB">
            <w:pPr>
              <w:pStyle w:val="ListParagraph"/>
              <w:numPr>
                <w:ilvl w:val="0"/>
                <w:numId w:val="9"/>
              </w:numPr>
              <w:spacing w:after="60"/>
              <w:contextualSpacing w:val="0"/>
              <w:rPr>
                <w:i/>
                <w:sz w:val="22"/>
                <w:szCs w:val="22"/>
              </w:rPr>
            </w:pPr>
            <w:r w:rsidRPr="00FE5FA5">
              <w:rPr>
                <w:b/>
                <w:bCs/>
                <w:sz w:val="22"/>
                <w:szCs w:val="22"/>
              </w:rPr>
              <w:t>Visualize</w:t>
            </w:r>
            <w:r w:rsidRPr="00FE5FA5">
              <w:rPr>
                <w:sz w:val="22"/>
                <w:szCs w:val="22"/>
              </w:rPr>
              <w:t xml:space="preserve"> to explore and illustrate mathematical concepts and </w:t>
            </w:r>
            <w:proofErr w:type="gramStart"/>
            <w:r w:rsidRPr="00FE5FA5">
              <w:rPr>
                <w:sz w:val="22"/>
                <w:szCs w:val="22"/>
              </w:rPr>
              <w:t>relationships</w:t>
            </w:r>
            <w:proofErr w:type="gramEnd"/>
          </w:p>
          <w:p w14:paraId="5180CBDF" w14:textId="15EE9458" w:rsidR="00436AAB" w:rsidRPr="00FE5FA5" w:rsidRDefault="00436AAB" w:rsidP="00436AAB">
            <w:pPr>
              <w:pStyle w:val="ListParagraph"/>
              <w:numPr>
                <w:ilvl w:val="0"/>
                <w:numId w:val="9"/>
              </w:numPr>
              <w:spacing w:after="60"/>
              <w:contextualSpacing w:val="0"/>
              <w:rPr>
                <w:sz w:val="22"/>
                <w:szCs w:val="22"/>
              </w:rPr>
            </w:pPr>
            <w:r w:rsidRPr="00FE5FA5">
              <w:rPr>
                <w:sz w:val="22"/>
                <w:szCs w:val="22"/>
              </w:rPr>
              <w:t>Apply</w:t>
            </w:r>
            <w:r w:rsidRPr="00FE5FA5">
              <w:rPr>
                <w:b/>
                <w:sz w:val="22"/>
                <w:szCs w:val="22"/>
              </w:rPr>
              <w:t xml:space="preserve"> flexible and strategic approaches</w:t>
            </w:r>
            <w:r w:rsidRPr="00FE5FA5">
              <w:rPr>
                <w:sz w:val="22"/>
                <w:szCs w:val="22"/>
              </w:rPr>
              <w:t xml:space="preserve"> to </w:t>
            </w:r>
            <w:r w:rsidRPr="00FE5FA5">
              <w:rPr>
                <w:b/>
                <w:sz w:val="22"/>
                <w:szCs w:val="22"/>
              </w:rPr>
              <w:t xml:space="preserve">solve </w:t>
            </w:r>
            <w:proofErr w:type="gramStart"/>
            <w:r w:rsidRPr="00FE5FA5">
              <w:rPr>
                <w:b/>
                <w:sz w:val="22"/>
                <w:szCs w:val="22"/>
              </w:rPr>
              <w:t>problems</w:t>
            </w:r>
            <w:proofErr w:type="gramEnd"/>
            <w:r w:rsidRPr="00FE5FA5">
              <w:rPr>
                <w:sz w:val="22"/>
                <w:szCs w:val="22"/>
              </w:rPr>
              <w:t xml:space="preserve"> </w:t>
            </w:r>
          </w:p>
          <w:p w14:paraId="551A081F" w14:textId="76AC8A68" w:rsidR="00436AAB" w:rsidRPr="00FE5FA5" w:rsidRDefault="00436AAB" w:rsidP="00436AAB">
            <w:pPr>
              <w:pStyle w:val="ListParagraph"/>
              <w:numPr>
                <w:ilvl w:val="0"/>
                <w:numId w:val="9"/>
              </w:numPr>
              <w:spacing w:after="60"/>
              <w:contextualSpacing w:val="0"/>
              <w:rPr>
                <w:i/>
                <w:sz w:val="22"/>
                <w:szCs w:val="22"/>
              </w:rPr>
            </w:pPr>
            <w:r w:rsidRPr="00FE5FA5">
              <w:rPr>
                <w:sz w:val="22"/>
                <w:szCs w:val="22"/>
              </w:rPr>
              <w:t xml:space="preserve">Solve problems with </w:t>
            </w:r>
            <w:r w:rsidRPr="00FE5FA5">
              <w:rPr>
                <w:b/>
                <w:sz w:val="22"/>
                <w:szCs w:val="22"/>
              </w:rPr>
              <w:t xml:space="preserve">persistence and a positive </w:t>
            </w:r>
            <w:proofErr w:type="gramStart"/>
            <w:r w:rsidRPr="00FE5FA5">
              <w:rPr>
                <w:b/>
                <w:sz w:val="22"/>
                <w:szCs w:val="22"/>
              </w:rPr>
              <w:t>disposition</w:t>
            </w:r>
            <w:proofErr w:type="gramEnd"/>
            <w:r w:rsidRPr="00FE5FA5">
              <w:rPr>
                <w:sz w:val="22"/>
                <w:szCs w:val="22"/>
              </w:rPr>
              <w:t xml:space="preserve"> </w:t>
            </w:r>
          </w:p>
          <w:p w14:paraId="3FBF15C3" w14:textId="2D698903" w:rsidR="00436AAB" w:rsidRPr="00FE5FA5" w:rsidRDefault="00CD5447" w:rsidP="00436AAB">
            <w:pPr>
              <w:pStyle w:val="ListParagraph"/>
              <w:numPr>
                <w:ilvl w:val="0"/>
                <w:numId w:val="9"/>
              </w:numPr>
              <w:spacing w:after="120"/>
              <w:contextualSpacing w:val="0"/>
              <w:rPr>
                <w:sz w:val="22"/>
                <w:szCs w:val="22"/>
              </w:rPr>
            </w:pPr>
            <w:r w:rsidRPr="00FE5FA5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83328" behindDoc="0" locked="0" layoutInCell="1" allowOverlap="1" wp14:anchorId="44A1CCBE" wp14:editId="0F58F2D5">
                  <wp:simplePos x="0" y="0"/>
                  <wp:positionH relativeFrom="column">
                    <wp:posOffset>1795780</wp:posOffset>
                  </wp:positionH>
                  <wp:positionV relativeFrom="paragraph">
                    <wp:posOffset>352425</wp:posOffset>
                  </wp:positionV>
                  <wp:extent cx="1049655" cy="999490"/>
                  <wp:effectExtent l="0" t="0" r="0" b="0"/>
                  <wp:wrapTight wrapText="bothSides">
                    <wp:wrapPolygon edited="0">
                      <wp:start x="0" y="0"/>
                      <wp:lineTo x="0" y="20996"/>
                      <wp:lineTo x="21169" y="20996"/>
                      <wp:lineTo x="21169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655" cy="999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6AAB" w:rsidRPr="00FE5FA5">
              <w:rPr>
                <w:sz w:val="22"/>
                <w:szCs w:val="22"/>
              </w:rPr>
              <w:t xml:space="preserve">Engage in problem-solving experiences </w:t>
            </w:r>
            <w:r w:rsidR="00436AAB" w:rsidRPr="00FE5FA5">
              <w:rPr>
                <w:b/>
                <w:sz w:val="22"/>
                <w:szCs w:val="22"/>
              </w:rPr>
              <w:t xml:space="preserve">connected </w:t>
            </w:r>
            <w:r w:rsidR="00436AAB" w:rsidRPr="00FE5FA5">
              <w:rPr>
                <w:sz w:val="22"/>
                <w:szCs w:val="22"/>
              </w:rPr>
              <w:t xml:space="preserve">with place, story, cultural practices, and perspectives relevant to local First Peoples communities, the local community, and other </w:t>
            </w:r>
            <w:proofErr w:type="gramStart"/>
            <w:r w:rsidR="00436AAB" w:rsidRPr="00FE5FA5">
              <w:rPr>
                <w:sz w:val="22"/>
                <w:szCs w:val="22"/>
              </w:rPr>
              <w:t>cultures</w:t>
            </w:r>
            <w:proofErr w:type="gramEnd"/>
            <w:r w:rsidR="00E23469" w:rsidRPr="00FE5FA5">
              <w:rPr>
                <w:sz w:val="22"/>
                <w:szCs w:val="22"/>
              </w:rPr>
              <w:t xml:space="preserve"> </w:t>
            </w:r>
          </w:p>
          <w:p w14:paraId="62B66C7E" w14:textId="2578FC08" w:rsidR="00983EA8" w:rsidRPr="00FE5FA5" w:rsidRDefault="00983EA8" w:rsidP="00983EA8">
            <w:pPr>
              <w:pStyle w:val="ListParagraph"/>
              <w:spacing w:after="60"/>
              <w:ind w:left="60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7939DE" w14:textId="069DF154" w:rsidR="00983EA8" w:rsidRPr="00FE5FA5" w:rsidRDefault="00983EA8" w:rsidP="00983EA8">
            <w:pPr>
              <w:pStyle w:val="Topic"/>
              <w:contextualSpacing w:val="0"/>
              <w:rPr>
                <w:sz w:val="22"/>
              </w:rPr>
            </w:pPr>
            <w:r w:rsidRPr="00FE5FA5">
              <w:rPr>
                <w:sz w:val="22"/>
              </w:rPr>
              <w:t xml:space="preserve">Communicating and </w:t>
            </w:r>
            <w:r w:rsidR="00180BCD" w:rsidRPr="00FE5FA5">
              <w:rPr>
                <w:sz w:val="22"/>
              </w:rPr>
              <w:t>R</w:t>
            </w:r>
            <w:r w:rsidRPr="00FE5FA5">
              <w:rPr>
                <w:sz w:val="22"/>
              </w:rPr>
              <w:t>epresenting</w:t>
            </w:r>
            <w:r w:rsidR="00180BCD" w:rsidRPr="00FE5FA5">
              <w:rPr>
                <w:sz w:val="22"/>
              </w:rPr>
              <w:t xml:space="preserve"> (CM)</w:t>
            </w:r>
          </w:p>
          <w:p w14:paraId="2AADBECF" w14:textId="5352323D" w:rsidR="00983EA8" w:rsidRPr="00FE5FA5" w:rsidRDefault="006A1A87" w:rsidP="00983EA8">
            <w:pPr>
              <w:pStyle w:val="ListParagraph"/>
              <w:numPr>
                <w:ilvl w:val="0"/>
                <w:numId w:val="9"/>
              </w:numPr>
              <w:spacing w:after="60"/>
              <w:contextualSpacing w:val="0"/>
              <w:rPr>
                <w:sz w:val="22"/>
                <w:szCs w:val="22"/>
              </w:rPr>
            </w:pPr>
            <w:r w:rsidRPr="00FE5FA5">
              <w:rPr>
                <w:b/>
                <w:sz w:val="22"/>
                <w:szCs w:val="22"/>
              </w:rPr>
              <w:t>E</w:t>
            </w:r>
            <w:r w:rsidR="00983EA8" w:rsidRPr="00FE5FA5">
              <w:rPr>
                <w:b/>
                <w:sz w:val="22"/>
                <w:szCs w:val="22"/>
              </w:rPr>
              <w:t>xplain and justify</w:t>
            </w:r>
            <w:r w:rsidR="00983EA8" w:rsidRPr="00FE5FA5">
              <w:rPr>
                <w:sz w:val="22"/>
                <w:szCs w:val="22"/>
              </w:rPr>
              <w:t xml:space="preserve"> mathematical ideas and </w:t>
            </w:r>
            <w:r w:rsidR="00983EA8" w:rsidRPr="00FE5FA5">
              <w:rPr>
                <w:b/>
                <w:sz w:val="22"/>
                <w:szCs w:val="22"/>
              </w:rPr>
              <w:t>decisions</w:t>
            </w:r>
            <w:r w:rsidR="00983EA8" w:rsidRPr="00FE5FA5">
              <w:rPr>
                <w:sz w:val="22"/>
                <w:szCs w:val="22"/>
              </w:rPr>
              <w:t xml:space="preserve"> in </w:t>
            </w:r>
            <w:r w:rsidR="00983EA8" w:rsidRPr="00FE5FA5">
              <w:rPr>
                <w:b/>
                <w:sz w:val="22"/>
                <w:szCs w:val="22"/>
              </w:rPr>
              <w:t xml:space="preserve">many </w:t>
            </w:r>
            <w:proofErr w:type="gramStart"/>
            <w:r w:rsidR="00983EA8" w:rsidRPr="00FE5FA5">
              <w:rPr>
                <w:b/>
                <w:sz w:val="22"/>
                <w:szCs w:val="22"/>
              </w:rPr>
              <w:t>ways</w:t>
            </w:r>
            <w:proofErr w:type="gramEnd"/>
          </w:p>
          <w:p w14:paraId="667DD7C6" w14:textId="791C0CA0" w:rsidR="00983EA8" w:rsidRPr="00FE5FA5" w:rsidRDefault="00983EA8" w:rsidP="00983EA8">
            <w:pPr>
              <w:pStyle w:val="ListParagraph"/>
              <w:numPr>
                <w:ilvl w:val="0"/>
                <w:numId w:val="9"/>
              </w:numPr>
              <w:spacing w:after="60"/>
              <w:contextualSpacing w:val="0"/>
              <w:rPr>
                <w:sz w:val="22"/>
                <w:szCs w:val="22"/>
              </w:rPr>
            </w:pPr>
            <w:r w:rsidRPr="00FE5FA5">
              <w:rPr>
                <w:b/>
                <w:sz w:val="22"/>
                <w:szCs w:val="22"/>
              </w:rPr>
              <w:t xml:space="preserve">Represent </w:t>
            </w:r>
            <w:r w:rsidRPr="00FE5FA5">
              <w:rPr>
                <w:sz w:val="22"/>
                <w:szCs w:val="22"/>
              </w:rPr>
              <w:t xml:space="preserve">mathematical ideas in concrete, pictorial, and symbolic </w:t>
            </w:r>
            <w:proofErr w:type="gramStart"/>
            <w:r w:rsidRPr="00FE5FA5">
              <w:rPr>
                <w:sz w:val="22"/>
                <w:szCs w:val="22"/>
              </w:rPr>
              <w:t>forms</w:t>
            </w:r>
            <w:proofErr w:type="gramEnd"/>
          </w:p>
          <w:p w14:paraId="04CBB933" w14:textId="151A9F0F" w:rsidR="00983EA8" w:rsidRPr="00FE5FA5" w:rsidRDefault="00983EA8" w:rsidP="00983EA8">
            <w:pPr>
              <w:pStyle w:val="ListParagraph"/>
              <w:numPr>
                <w:ilvl w:val="0"/>
                <w:numId w:val="9"/>
              </w:numPr>
              <w:spacing w:after="60"/>
              <w:contextualSpacing w:val="0"/>
              <w:rPr>
                <w:sz w:val="22"/>
                <w:szCs w:val="22"/>
              </w:rPr>
            </w:pPr>
            <w:r w:rsidRPr="00FE5FA5">
              <w:rPr>
                <w:sz w:val="22"/>
                <w:szCs w:val="22"/>
              </w:rPr>
              <w:t xml:space="preserve">Use mathematical vocabulary and language to contribute to </w:t>
            </w:r>
            <w:r w:rsidRPr="00FE5FA5">
              <w:rPr>
                <w:b/>
                <w:sz w:val="22"/>
                <w:szCs w:val="22"/>
              </w:rPr>
              <w:t>discussions</w:t>
            </w:r>
            <w:r w:rsidRPr="00FE5FA5">
              <w:rPr>
                <w:sz w:val="22"/>
                <w:szCs w:val="22"/>
              </w:rPr>
              <w:t xml:space="preserve"> in the </w:t>
            </w:r>
            <w:proofErr w:type="gramStart"/>
            <w:r w:rsidRPr="00FE5FA5">
              <w:rPr>
                <w:sz w:val="22"/>
                <w:szCs w:val="22"/>
              </w:rPr>
              <w:t>classroom</w:t>
            </w:r>
            <w:proofErr w:type="gramEnd"/>
          </w:p>
          <w:p w14:paraId="168C8D15" w14:textId="055C9FE5" w:rsidR="00983EA8" w:rsidRPr="00FE5FA5" w:rsidRDefault="00983EA8" w:rsidP="00983EA8">
            <w:pPr>
              <w:pStyle w:val="ListParagraph"/>
              <w:numPr>
                <w:ilvl w:val="0"/>
                <w:numId w:val="9"/>
              </w:numPr>
              <w:spacing w:after="60"/>
              <w:contextualSpacing w:val="0"/>
              <w:rPr>
                <w:sz w:val="22"/>
                <w:szCs w:val="22"/>
              </w:rPr>
            </w:pPr>
            <w:r w:rsidRPr="00FE5FA5">
              <w:rPr>
                <w:sz w:val="22"/>
                <w:szCs w:val="22"/>
              </w:rPr>
              <w:t xml:space="preserve">Take risks when offering ideas in classroom </w:t>
            </w:r>
            <w:proofErr w:type="gramStart"/>
            <w:r w:rsidRPr="00FE5FA5">
              <w:rPr>
                <w:b/>
                <w:sz w:val="22"/>
                <w:szCs w:val="22"/>
              </w:rPr>
              <w:t>discourse</w:t>
            </w:r>
            <w:proofErr w:type="gramEnd"/>
          </w:p>
          <w:p w14:paraId="51324AF1" w14:textId="573EC6DF" w:rsidR="00436AAB" w:rsidRPr="00FE5FA5" w:rsidRDefault="00E23469" w:rsidP="00436AAB">
            <w:pPr>
              <w:pStyle w:val="ListParagraph"/>
              <w:spacing w:after="60"/>
              <w:ind w:left="600"/>
              <w:contextualSpacing w:val="0"/>
              <w:rPr>
                <w:sz w:val="22"/>
                <w:szCs w:val="22"/>
              </w:rPr>
            </w:pPr>
            <w:r w:rsidRPr="00FE5FA5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88448" behindDoc="0" locked="0" layoutInCell="1" allowOverlap="1" wp14:anchorId="5CC5ACB2" wp14:editId="1E6030D4">
                  <wp:simplePos x="0" y="0"/>
                  <wp:positionH relativeFrom="column">
                    <wp:posOffset>1997710</wp:posOffset>
                  </wp:positionH>
                  <wp:positionV relativeFrom="paragraph">
                    <wp:posOffset>64770</wp:posOffset>
                  </wp:positionV>
                  <wp:extent cx="765810" cy="762000"/>
                  <wp:effectExtent l="0" t="0" r="0" b="0"/>
                  <wp:wrapTight wrapText="bothSides">
                    <wp:wrapPolygon edited="0">
                      <wp:start x="0" y="0"/>
                      <wp:lineTo x="0" y="21060"/>
                      <wp:lineTo x="20955" y="21060"/>
                      <wp:lineTo x="20955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81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E5FA5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84352" behindDoc="0" locked="0" layoutInCell="1" allowOverlap="1" wp14:anchorId="02A07EFD" wp14:editId="626891FE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147955</wp:posOffset>
                  </wp:positionV>
                  <wp:extent cx="1443990" cy="1286510"/>
                  <wp:effectExtent l="0" t="0" r="3810" b="8890"/>
                  <wp:wrapTight wrapText="bothSides">
                    <wp:wrapPolygon edited="0">
                      <wp:start x="6269" y="0"/>
                      <wp:lineTo x="3989" y="640"/>
                      <wp:lineTo x="1140" y="3518"/>
                      <wp:lineTo x="1710" y="10235"/>
                      <wp:lineTo x="285" y="15352"/>
                      <wp:lineTo x="0" y="21429"/>
                      <wp:lineTo x="15958" y="21429"/>
                      <wp:lineTo x="21372" y="21429"/>
                      <wp:lineTo x="21372" y="15033"/>
                      <wp:lineTo x="18237" y="10235"/>
                      <wp:lineTo x="17953" y="4478"/>
                      <wp:lineTo x="11683" y="320"/>
                      <wp:lineTo x="10259" y="0"/>
                      <wp:lineTo x="6269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990" cy="128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83EA8" w:rsidRPr="00FE5FA5" w14:paraId="4B631E8F" w14:textId="77777777" w:rsidTr="005B447B">
        <w:trPr>
          <w:trHeight w:val="484"/>
        </w:trPr>
        <w:tc>
          <w:tcPr>
            <w:tcW w:w="2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B485E0" w14:textId="68411DD6" w:rsidR="00983EA8" w:rsidRPr="00FE5FA5" w:rsidRDefault="00983EA8" w:rsidP="00983EA8">
            <w:pPr>
              <w:pStyle w:val="Topic"/>
              <w:contextualSpacing w:val="0"/>
              <w:rPr>
                <w:sz w:val="22"/>
              </w:rPr>
            </w:pPr>
            <w:r w:rsidRPr="00FE5FA5">
              <w:rPr>
                <w:sz w:val="22"/>
              </w:rPr>
              <w:t xml:space="preserve">Reasoning and </w:t>
            </w:r>
            <w:r w:rsidR="00180BCD" w:rsidRPr="00FE5FA5">
              <w:rPr>
                <w:sz w:val="22"/>
              </w:rPr>
              <w:t>Analyzing (RA)</w:t>
            </w:r>
          </w:p>
          <w:p w14:paraId="4680B0FA" w14:textId="5FEF49E5" w:rsidR="00983EA8" w:rsidRPr="00FE5FA5" w:rsidRDefault="00983EA8" w:rsidP="00983EA8">
            <w:pPr>
              <w:pStyle w:val="ListParagraph"/>
              <w:numPr>
                <w:ilvl w:val="0"/>
                <w:numId w:val="9"/>
              </w:numPr>
              <w:spacing w:after="60"/>
              <w:contextualSpacing w:val="0"/>
              <w:rPr>
                <w:b/>
                <w:sz w:val="22"/>
                <w:szCs w:val="22"/>
              </w:rPr>
            </w:pPr>
            <w:r w:rsidRPr="00FE5FA5">
              <w:rPr>
                <w:sz w:val="22"/>
                <w:szCs w:val="22"/>
              </w:rPr>
              <w:t xml:space="preserve">Develop </w:t>
            </w:r>
            <w:r w:rsidRPr="00FE5FA5">
              <w:rPr>
                <w:b/>
                <w:sz w:val="22"/>
                <w:szCs w:val="22"/>
              </w:rPr>
              <w:t>thinking strategies</w:t>
            </w:r>
            <w:r w:rsidRPr="00FE5FA5">
              <w:rPr>
                <w:sz w:val="22"/>
                <w:szCs w:val="22"/>
              </w:rPr>
              <w:t xml:space="preserve"> to solve puzzles and play </w:t>
            </w:r>
            <w:proofErr w:type="gramStart"/>
            <w:r w:rsidRPr="00FE5FA5">
              <w:rPr>
                <w:sz w:val="22"/>
                <w:szCs w:val="22"/>
              </w:rPr>
              <w:t>games</w:t>
            </w:r>
            <w:proofErr w:type="gramEnd"/>
          </w:p>
          <w:p w14:paraId="52122F0D" w14:textId="77777777" w:rsidR="00983EA8" w:rsidRPr="00FE5FA5" w:rsidRDefault="00983EA8" w:rsidP="00983EA8">
            <w:pPr>
              <w:pStyle w:val="ListParagraph"/>
              <w:numPr>
                <w:ilvl w:val="0"/>
                <w:numId w:val="9"/>
              </w:numPr>
              <w:spacing w:after="60"/>
              <w:contextualSpacing w:val="0"/>
              <w:rPr>
                <w:b/>
                <w:sz w:val="22"/>
                <w:szCs w:val="22"/>
              </w:rPr>
            </w:pPr>
            <w:r w:rsidRPr="00FE5FA5">
              <w:rPr>
                <w:rFonts w:eastAsia="Arial"/>
                <w:sz w:val="22"/>
                <w:szCs w:val="22"/>
              </w:rPr>
              <w:t xml:space="preserve">Explore, </w:t>
            </w:r>
            <w:r w:rsidRPr="00FE5FA5">
              <w:rPr>
                <w:rFonts w:eastAsia="Arial"/>
                <w:b/>
                <w:sz w:val="22"/>
                <w:szCs w:val="22"/>
              </w:rPr>
              <w:t>analyze</w:t>
            </w:r>
            <w:r w:rsidRPr="00FE5FA5">
              <w:rPr>
                <w:rFonts w:eastAsia="Arial"/>
                <w:sz w:val="22"/>
                <w:szCs w:val="22"/>
              </w:rPr>
              <w:t xml:space="preserve">, and apply mathematical ideas using </w:t>
            </w:r>
            <w:r w:rsidRPr="00FE5FA5">
              <w:rPr>
                <w:rFonts w:eastAsia="Arial"/>
                <w:b/>
                <w:sz w:val="22"/>
                <w:szCs w:val="22"/>
              </w:rPr>
              <w:t>reason</w:t>
            </w:r>
            <w:r w:rsidRPr="00FE5FA5">
              <w:rPr>
                <w:rFonts w:eastAsia="Arial"/>
                <w:sz w:val="22"/>
                <w:szCs w:val="22"/>
              </w:rPr>
              <w:t xml:space="preserve">, </w:t>
            </w:r>
            <w:r w:rsidRPr="00FE5FA5">
              <w:rPr>
                <w:rFonts w:eastAsia="Arial"/>
                <w:b/>
                <w:sz w:val="22"/>
                <w:szCs w:val="22"/>
              </w:rPr>
              <w:t>technology</w:t>
            </w:r>
            <w:r w:rsidRPr="00FE5FA5">
              <w:rPr>
                <w:rFonts w:eastAsia="Arial"/>
                <w:sz w:val="22"/>
                <w:szCs w:val="22"/>
              </w:rPr>
              <w:t xml:space="preserve">, and </w:t>
            </w:r>
            <w:r w:rsidRPr="00FE5FA5">
              <w:rPr>
                <w:rFonts w:eastAsia="Arial"/>
                <w:b/>
                <w:sz w:val="22"/>
                <w:szCs w:val="22"/>
              </w:rPr>
              <w:t xml:space="preserve">other </w:t>
            </w:r>
            <w:proofErr w:type="gramStart"/>
            <w:r w:rsidRPr="00FE5FA5">
              <w:rPr>
                <w:rFonts w:eastAsia="Arial"/>
                <w:b/>
                <w:sz w:val="22"/>
                <w:szCs w:val="22"/>
              </w:rPr>
              <w:t>tools</w:t>
            </w:r>
            <w:proofErr w:type="gramEnd"/>
          </w:p>
          <w:p w14:paraId="1EA3E376" w14:textId="086CBD53" w:rsidR="00983EA8" w:rsidRPr="00FE5FA5" w:rsidRDefault="00983EA8" w:rsidP="00983EA8">
            <w:pPr>
              <w:pStyle w:val="ListParagraph"/>
              <w:numPr>
                <w:ilvl w:val="0"/>
                <w:numId w:val="9"/>
              </w:numPr>
              <w:spacing w:after="60"/>
              <w:contextualSpacing w:val="0"/>
              <w:rPr>
                <w:sz w:val="22"/>
                <w:szCs w:val="22"/>
              </w:rPr>
            </w:pPr>
            <w:r w:rsidRPr="00FE5FA5">
              <w:rPr>
                <w:b/>
                <w:sz w:val="22"/>
                <w:szCs w:val="22"/>
              </w:rPr>
              <w:t>Estimate reasonably</w:t>
            </w:r>
            <w:r w:rsidRPr="00FE5FA5">
              <w:rPr>
                <w:sz w:val="22"/>
                <w:szCs w:val="22"/>
              </w:rPr>
              <w:t xml:space="preserve"> and demonstrate </w:t>
            </w:r>
            <w:r w:rsidRPr="00FE5FA5">
              <w:rPr>
                <w:b/>
                <w:sz w:val="22"/>
                <w:szCs w:val="22"/>
              </w:rPr>
              <w:t>fluent, flexible, and strategic thinking</w:t>
            </w:r>
            <w:r w:rsidRPr="00FE5FA5">
              <w:rPr>
                <w:sz w:val="22"/>
                <w:szCs w:val="22"/>
              </w:rPr>
              <w:t xml:space="preserve"> about </w:t>
            </w:r>
            <w:proofErr w:type="gramStart"/>
            <w:r w:rsidRPr="00FE5FA5">
              <w:rPr>
                <w:sz w:val="22"/>
                <w:szCs w:val="22"/>
              </w:rPr>
              <w:t>number</w:t>
            </w:r>
            <w:proofErr w:type="gramEnd"/>
          </w:p>
          <w:p w14:paraId="1059E243" w14:textId="1DC971BF" w:rsidR="00983EA8" w:rsidRPr="00FE5FA5" w:rsidRDefault="00983EA8" w:rsidP="00983EA8">
            <w:pPr>
              <w:pStyle w:val="ListParagraph"/>
              <w:numPr>
                <w:ilvl w:val="0"/>
                <w:numId w:val="9"/>
              </w:numPr>
              <w:spacing w:after="60"/>
              <w:contextualSpacing w:val="0"/>
              <w:rPr>
                <w:sz w:val="22"/>
                <w:szCs w:val="22"/>
              </w:rPr>
            </w:pPr>
            <w:r w:rsidRPr="00FE5FA5">
              <w:rPr>
                <w:b/>
                <w:bCs/>
                <w:sz w:val="22"/>
                <w:szCs w:val="22"/>
              </w:rPr>
              <w:t>Model</w:t>
            </w:r>
            <w:r w:rsidRPr="00FE5FA5">
              <w:rPr>
                <w:sz w:val="22"/>
                <w:szCs w:val="22"/>
              </w:rPr>
              <w:t xml:space="preserve"> with mathematics in </w:t>
            </w:r>
            <w:r w:rsidRPr="00FE5FA5">
              <w:rPr>
                <w:b/>
                <w:sz w:val="22"/>
                <w:szCs w:val="22"/>
              </w:rPr>
              <w:t>situational contexts</w:t>
            </w:r>
            <w:r w:rsidRPr="00FE5FA5">
              <w:rPr>
                <w:sz w:val="22"/>
                <w:szCs w:val="22"/>
              </w:rPr>
              <w:t xml:space="preserve"> </w:t>
            </w:r>
          </w:p>
          <w:p w14:paraId="52D789C1" w14:textId="444E2B5F" w:rsidR="009401A4" w:rsidRPr="00FE41A0" w:rsidRDefault="00983EA8" w:rsidP="00FE41A0">
            <w:pPr>
              <w:pStyle w:val="ListParagraph"/>
              <w:numPr>
                <w:ilvl w:val="0"/>
                <w:numId w:val="9"/>
              </w:numPr>
              <w:spacing w:after="60"/>
              <w:contextualSpacing w:val="0"/>
              <w:rPr>
                <w:sz w:val="22"/>
                <w:szCs w:val="22"/>
              </w:rPr>
            </w:pPr>
            <w:r w:rsidRPr="00FE5FA5">
              <w:rPr>
                <w:b/>
                <w:sz w:val="22"/>
                <w:szCs w:val="22"/>
              </w:rPr>
              <w:t>Think</w:t>
            </w:r>
            <w:r w:rsidRPr="00FE5FA5">
              <w:rPr>
                <w:sz w:val="22"/>
                <w:szCs w:val="22"/>
              </w:rPr>
              <w:t xml:space="preserve"> </w:t>
            </w:r>
            <w:r w:rsidRPr="00FE5FA5">
              <w:rPr>
                <w:b/>
                <w:sz w:val="22"/>
                <w:szCs w:val="22"/>
              </w:rPr>
              <w:t>creatively</w:t>
            </w:r>
            <w:r w:rsidRPr="00FE5FA5">
              <w:rPr>
                <w:sz w:val="22"/>
                <w:szCs w:val="22"/>
              </w:rPr>
              <w:t xml:space="preserve"> and with </w:t>
            </w:r>
            <w:r w:rsidRPr="00FE5FA5">
              <w:rPr>
                <w:b/>
                <w:sz w:val="22"/>
                <w:szCs w:val="22"/>
              </w:rPr>
              <w:t>curiosity and wonder</w:t>
            </w:r>
            <w:r w:rsidRPr="00FE5FA5">
              <w:rPr>
                <w:sz w:val="22"/>
                <w:szCs w:val="22"/>
              </w:rPr>
              <w:t xml:space="preserve"> when exploring </w:t>
            </w:r>
            <w:proofErr w:type="gramStart"/>
            <w:r w:rsidRPr="00FE5FA5">
              <w:rPr>
                <w:sz w:val="22"/>
                <w:szCs w:val="22"/>
              </w:rPr>
              <w:t>problems</w:t>
            </w:r>
            <w:proofErr w:type="gramEnd"/>
          </w:p>
          <w:p w14:paraId="67597816" w14:textId="77777777" w:rsidR="00FE41A0" w:rsidRPr="00FE41A0" w:rsidRDefault="00FE41A0" w:rsidP="00FE41A0">
            <w:pPr>
              <w:pStyle w:val="ListParagraph"/>
              <w:spacing w:after="60"/>
              <w:ind w:left="600"/>
              <w:contextualSpacing w:val="0"/>
              <w:rPr>
                <w:b/>
                <w:i/>
                <w:iCs/>
                <w:sz w:val="16"/>
                <w:szCs w:val="16"/>
              </w:rPr>
            </w:pPr>
          </w:p>
          <w:p w14:paraId="689FC65E" w14:textId="05E2C2D7" w:rsidR="00983EA8" w:rsidRPr="00FE41A0" w:rsidRDefault="00FE41A0" w:rsidP="00FE41A0">
            <w:pPr>
              <w:pStyle w:val="ListParagraph"/>
              <w:spacing w:after="60"/>
              <w:ind w:left="600"/>
              <w:contextualSpacing w:val="0"/>
              <w:rPr>
                <w:b/>
                <w:i/>
                <w:iCs/>
                <w:sz w:val="22"/>
                <w:szCs w:val="22"/>
              </w:rPr>
            </w:pPr>
            <w:r w:rsidRPr="00FE5FA5">
              <w:rPr>
                <w:noProof/>
              </w:rPr>
              <w:drawing>
                <wp:anchor distT="0" distB="0" distL="114300" distR="114300" simplePos="0" relativeHeight="251681280" behindDoc="1" locked="0" layoutInCell="1" allowOverlap="1" wp14:anchorId="18189C43" wp14:editId="4353B0C6">
                  <wp:simplePos x="0" y="0"/>
                  <wp:positionH relativeFrom="column">
                    <wp:posOffset>2489200</wp:posOffset>
                  </wp:positionH>
                  <wp:positionV relativeFrom="paragraph">
                    <wp:posOffset>30480</wp:posOffset>
                  </wp:positionV>
                  <wp:extent cx="751840" cy="411480"/>
                  <wp:effectExtent l="0" t="0" r="0" b="7620"/>
                  <wp:wrapTight wrapText="bothSides">
                    <wp:wrapPolygon edited="0">
                      <wp:start x="0" y="0"/>
                      <wp:lineTo x="0" y="21000"/>
                      <wp:lineTo x="20797" y="21000"/>
                      <wp:lineTo x="20797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84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01A4" w:rsidRPr="00FE5FA5">
              <w:rPr>
                <w:b/>
                <w:i/>
                <w:iCs/>
                <w:sz w:val="22"/>
                <w:szCs w:val="22"/>
              </w:rPr>
              <w:t>Anna and Bob go walking in the snow. Anna walks 1 3/5 km. Bob walks 2 ½ more km than Anna. What is the total distance that they walked?</w:t>
            </w:r>
          </w:p>
        </w:tc>
        <w:tc>
          <w:tcPr>
            <w:tcW w:w="2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317BF4" w14:textId="7CDCA7E4" w:rsidR="00983EA8" w:rsidRPr="00FE5FA5" w:rsidRDefault="00983EA8" w:rsidP="00983EA8">
            <w:pPr>
              <w:pStyle w:val="Topic"/>
              <w:contextualSpacing w:val="0"/>
              <w:rPr>
                <w:sz w:val="22"/>
              </w:rPr>
            </w:pPr>
            <w:r w:rsidRPr="00FE5FA5">
              <w:rPr>
                <w:sz w:val="22"/>
              </w:rPr>
              <w:t xml:space="preserve">Connecting and </w:t>
            </w:r>
            <w:r w:rsidR="00180BCD" w:rsidRPr="00FE5FA5">
              <w:rPr>
                <w:sz w:val="22"/>
              </w:rPr>
              <w:t>R</w:t>
            </w:r>
            <w:r w:rsidRPr="00FE5FA5">
              <w:rPr>
                <w:sz w:val="22"/>
              </w:rPr>
              <w:t>eflecting</w:t>
            </w:r>
            <w:r w:rsidR="00180BCD" w:rsidRPr="00FE5FA5">
              <w:rPr>
                <w:sz w:val="22"/>
              </w:rPr>
              <w:t xml:space="preserve"> (CR)</w:t>
            </w:r>
          </w:p>
          <w:p w14:paraId="7F6D1D86" w14:textId="77777777" w:rsidR="00983EA8" w:rsidRPr="00FE5FA5" w:rsidRDefault="00983EA8" w:rsidP="00983EA8">
            <w:pPr>
              <w:pStyle w:val="ListParagraph"/>
              <w:numPr>
                <w:ilvl w:val="0"/>
                <w:numId w:val="9"/>
              </w:numPr>
              <w:spacing w:after="60"/>
              <w:contextualSpacing w:val="0"/>
              <w:rPr>
                <w:sz w:val="22"/>
                <w:szCs w:val="22"/>
              </w:rPr>
            </w:pPr>
            <w:r w:rsidRPr="00FE5FA5">
              <w:rPr>
                <w:b/>
                <w:sz w:val="22"/>
                <w:szCs w:val="22"/>
              </w:rPr>
              <w:t xml:space="preserve">Reflect </w:t>
            </w:r>
            <w:r w:rsidRPr="00FE5FA5">
              <w:rPr>
                <w:sz w:val="22"/>
                <w:szCs w:val="22"/>
              </w:rPr>
              <w:t xml:space="preserve">on mathematical </w:t>
            </w:r>
            <w:proofErr w:type="gramStart"/>
            <w:r w:rsidRPr="00FE5FA5">
              <w:rPr>
                <w:sz w:val="22"/>
                <w:szCs w:val="22"/>
              </w:rPr>
              <w:t>thinking</w:t>
            </w:r>
            <w:proofErr w:type="gramEnd"/>
          </w:p>
          <w:p w14:paraId="18128E60" w14:textId="144F0962" w:rsidR="00983EA8" w:rsidRPr="00FE5FA5" w:rsidRDefault="00983EA8" w:rsidP="00983EA8">
            <w:pPr>
              <w:pStyle w:val="ListParagraph"/>
              <w:numPr>
                <w:ilvl w:val="0"/>
                <w:numId w:val="9"/>
              </w:numPr>
              <w:spacing w:after="60"/>
              <w:contextualSpacing w:val="0"/>
              <w:rPr>
                <w:sz w:val="22"/>
                <w:szCs w:val="22"/>
              </w:rPr>
            </w:pPr>
            <w:r w:rsidRPr="00FE5FA5">
              <w:rPr>
                <w:b/>
                <w:sz w:val="22"/>
                <w:szCs w:val="22"/>
              </w:rPr>
              <w:t>Connect mathematical concepts</w:t>
            </w:r>
            <w:r w:rsidRPr="00FE5FA5">
              <w:rPr>
                <w:sz w:val="22"/>
                <w:szCs w:val="22"/>
              </w:rPr>
              <w:t xml:space="preserve"> with each other, with </w:t>
            </w:r>
            <w:r w:rsidRPr="00FE5FA5">
              <w:rPr>
                <w:bCs/>
                <w:sz w:val="22"/>
                <w:szCs w:val="22"/>
              </w:rPr>
              <w:t xml:space="preserve">other areas, and with personal </w:t>
            </w:r>
            <w:proofErr w:type="gramStart"/>
            <w:r w:rsidRPr="00FE5FA5">
              <w:rPr>
                <w:bCs/>
                <w:sz w:val="22"/>
                <w:szCs w:val="22"/>
              </w:rPr>
              <w:t>interests</w:t>
            </w:r>
            <w:proofErr w:type="gramEnd"/>
          </w:p>
          <w:p w14:paraId="1AECB38C" w14:textId="17269A31" w:rsidR="00983EA8" w:rsidRPr="00FE5FA5" w:rsidRDefault="00983EA8" w:rsidP="00983EA8">
            <w:pPr>
              <w:pStyle w:val="ListParagraph"/>
              <w:numPr>
                <w:ilvl w:val="0"/>
                <w:numId w:val="9"/>
              </w:numPr>
              <w:spacing w:after="60"/>
              <w:contextualSpacing w:val="0"/>
              <w:rPr>
                <w:sz w:val="22"/>
                <w:szCs w:val="22"/>
              </w:rPr>
            </w:pPr>
            <w:r w:rsidRPr="00FE5FA5">
              <w:rPr>
                <w:sz w:val="22"/>
                <w:szCs w:val="22"/>
              </w:rPr>
              <w:t xml:space="preserve">Use </w:t>
            </w:r>
            <w:r w:rsidRPr="00FE5FA5">
              <w:rPr>
                <w:b/>
                <w:sz w:val="22"/>
                <w:szCs w:val="22"/>
              </w:rPr>
              <w:t>mistakes</w:t>
            </w:r>
            <w:r w:rsidRPr="00FE5FA5">
              <w:rPr>
                <w:sz w:val="22"/>
                <w:szCs w:val="22"/>
              </w:rPr>
              <w:t xml:space="preserve"> as </w:t>
            </w:r>
            <w:r w:rsidRPr="00FE5FA5">
              <w:rPr>
                <w:b/>
                <w:sz w:val="22"/>
                <w:szCs w:val="22"/>
              </w:rPr>
              <w:t xml:space="preserve">opportunities to advance </w:t>
            </w:r>
            <w:proofErr w:type="gramStart"/>
            <w:r w:rsidRPr="00FE5FA5">
              <w:rPr>
                <w:b/>
                <w:sz w:val="22"/>
                <w:szCs w:val="22"/>
              </w:rPr>
              <w:t>learning</w:t>
            </w:r>
            <w:proofErr w:type="gramEnd"/>
          </w:p>
          <w:p w14:paraId="5489F404" w14:textId="3844070F" w:rsidR="00E23469" w:rsidRPr="00AA7CC6" w:rsidRDefault="00FE41A0" w:rsidP="00E23469">
            <w:pPr>
              <w:pStyle w:val="ListParagraph"/>
              <w:numPr>
                <w:ilvl w:val="0"/>
                <w:numId w:val="9"/>
              </w:numPr>
              <w:spacing w:after="60"/>
              <w:contextualSpacing w:val="0"/>
              <w:rPr>
                <w:sz w:val="22"/>
                <w:szCs w:val="22"/>
              </w:rPr>
            </w:pPr>
            <w:r w:rsidRPr="00FE5FA5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95616" behindDoc="1" locked="0" layoutInCell="1" allowOverlap="1" wp14:anchorId="075F2F9F" wp14:editId="0167A49D">
                  <wp:simplePos x="0" y="0"/>
                  <wp:positionH relativeFrom="page">
                    <wp:posOffset>1583055</wp:posOffset>
                  </wp:positionH>
                  <wp:positionV relativeFrom="paragraph">
                    <wp:posOffset>212090</wp:posOffset>
                  </wp:positionV>
                  <wp:extent cx="1456055" cy="1049020"/>
                  <wp:effectExtent l="0" t="0" r="0" b="0"/>
                  <wp:wrapTight wrapText="bothSides">
                    <wp:wrapPolygon edited="0">
                      <wp:start x="0" y="0"/>
                      <wp:lineTo x="0" y="21182"/>
                      <wp:lineTo x="21195" y="21182"/>
                      <wp:lineTo x="21195" y="0"/>
                      <wp:lineTo x="0" y="0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055" cy="1049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3EA8" w:rsidRPr="00FE5FA5">
              <w:rPr>
                <w:b/>
                <w:bCs/>
                <w:sz w:val="22"/>
                <w:szCs w:val="22"/>
              </w:rPr>
              <w:t xml:space="preserve">Incorporate </w:t>
            </w:r>
            <w:r w:rsidR="00983EA8" w:rsidRPr="00FE5FA5">
              <w:rPr>
                <w:bCs/>
                <w:sz w:val="22"/>
                <w:szCs w:val="22"/>
              </w:rPr>
              <w:t>First Peoples</w:t>
            </w:r>
            <w:r w:rsidR="00983EA8" w:rsidRPr="00FE5FA5">
              <w:rPr>
                <w:sz w:val="22"/>
                <w:szCs w:val="22"/>
              </w:rPr>
              <w:t xml:space="preserve"> worldviews, perspectives, </w:t>
            </w:r>
            <w:r w:rsidR="00983EA8" w:rsidRPr="00FE5FA5">
              <w:rPr>
                <w:b/>
                <w:sz w:val="22"/>
                <w:szCs w:val="22"/>
              </w:rPr>
              <w:t>knowledge</w:t>
            </w:r>
            <w:r w:rsidR="00983EA8" w:rsidRPr="00FE5FA5">
              <w:rPr>
                <w:sz w:val="22"/>
                <w:szCs w:val="22"/>
              </w:rPr>
              <w:t xml:space="preserve">, </w:t>
            </w:r>
            <w:r w:rsidR="00983EA8" w:rsidRPr="00FE5FA5">
              <w:rPr>
                <w:sz w:val="22"/>
                <w:szCs w:val="22"/>
              </w:rPr>
              <w:br/>
              <w:t xml:space="preserve">and </w:t>
            </w:r>
            <w:r w:rsidR="00983EA8" w:rsidRPr="00FE5FA5">
              <w:rPr>
                <w:b/>
                <w:sz w:val="22"/>
                <w:szCs w:val="22"/>
              </w:rPr>
              <w:t>practices</w:t>
            </w:r>
            <w:r w:rsidR="00983EA8" w:rsidRPr="00FE5FA5">
              <w:rPr>
                <w:sz w:val="22"/>
                <w:szCs w:val="22"/>
              </w:rPr>
              <w:t xml:space="preserve"> to </w:t>
            </w:r>
            <w:r w:rsidR="00983EA8" w:rsidRPr="00FE5FA5">
              <w:rPr>
                <w:bCs/>
                <w:sz w:val="22"/>
                <w:szCs w:val="22"/>
              </w:rPr>
              <w:t>make</w:t>
            </w:r>
            <w:r w:rsidR="00983EA8" w:rsidRPr="00FE5FA5">
              <w:rPr>
                <w:b/>
                <w:bCs/>
                <w:sz w:val="22"/>
                <w:szCs w:val="22"/>
              </w:rPr>
              <w:t xml:space="preserve"> </w:t>
            </w:r>
            <w:r w:rsidR="00983EA8" w:rsidRPr="00FE5FA5">
              <w:rPr>
                <w:bCs/>
                <w:sz w:val="22"/>
                <w:szCs w:val="22"/>
              </w:rPr>
              <w:t>connections</w:t>
            </w:r>
            <w:r w:rsidR="00983EA8" w:rsidRPr="00FE5FA5">
              <w:rPr>
                <w:sz w:val="22"/>
                <w:szCs w:val="22"/>
              </w:rPr>
              <w:t xml:space="preserve"> with</w:t>
            </w:r>
            <w:r w:rsidR="006845A5">
              <w:rPr>
                <w:sz w:val="22"/>
                <w:szCs w:val="22"/>
              </w:rPr>
              <w:t xml:space="preserve"> </w:t>
            </w:r>
            <w:r w:rsidR="00983EA8" w:rsidRPr="00FE5FA5">
              <w:rPr>
                <w:sz w:val="22"/>
                <w:szCs w:val="22"/>
              </w:rPr>
              <w:t>mathematical concepts</w:t>
            </w:r>
          </w:p>
        </w:tc>
      </w:tr>
    </w:tbl>
    <w:p w14:paraId="7CEBA0CB" w14:textId="77777777" w:rsidR="00A7347C" w:rsidRPr="00FE5FA5" w:rsidRDefault="00A7347C" w:rsidP="00E90344">
      <w:pPr>
        <w:rPr>
          <w:rFonts w:ascii="Verdana" w:hAnsi="Verdana"/>
          <w:sz w:val="22"/>
          <w:szCs w:val="22"/>
        </w:rPr>
      </w:pPr>
    </w:p>
    <w:p w14:paraId="1726B050" w14:textId="41B3BED3" w:rsidR="00180BCD" w:rsidRPr="00FE5FA5" w:rsidRDefault="00E90344" w:rsidP="00E90344">
      <w:pPr>
        <w:rPr>
          <w:rFonts w:ascii="Verdana" w:hAnsi="Verdana"/>
          <w:sz w:val="22"/>
          <w:szCs w:val="22"/>
        </w:rPr>
      </w:pPr>
      <w:r w:rsidRPr="00FE5FA5">
        <w:rPr>
          <w:rFonts w:ascii="Verdana" w:hAnsi="Verdana"/>
          <w:sz w:val="22"/>
          <w:szCs w:val="22"/>
        </w:rPr>
        <w:t xml:space="preserve">Evaluation of the curricular competencies will be provided using </w:t>
      </w:r>
      <w:r w:rsidR="00A7347C" w:rsidRPr="00FE5FA5">
        <w:rPr>
          <w:rFonts w:ascii="Verdana" w:hAnsi="Verdana"/>
          <w:sz w:val="22"/>
          <w:szCs w:val="22"/>
        </w:rPr>
        <w:t>this</w:t>
      </w:r>
      <w:r w:rsidRPr="00FE5FA5">
        <w:rPr>
          <w:rFonts w:ascii="Verdana" w:hAnsi="Verdana"/>
          <w:sz w:val="22"/>
          <w:szCs w:val="22"/>
        </w:rPr>
        <w:t xml:space="preserve"> </w:t>
      </w:r>
      <w:r w:rsidRPr="00FE41A0">
        <w:rPr>
          <w:rFonts w:ascii="Verdana" w:hAnsi="Verdana"/>
          <w:b/>
          <w:bCs/>
          <w:sz w:val="22"/>
          <w:szCs w:val="22"/>
        </w:rPr>
        <w:t>proficiency scale</w:t>
      </w:r>
      <w:r w:rsidR="00A7347C" w:rsidRPr="00FE5FA5">
        <w:rPr>
          <w:rFonts w:ascii="Verdana" w:hAnsi="Verdana"/>
          <w:sz w:val="22"/>
          <w:szCs w:val="22"/>
        </w:rPr>
        <w:t>:</w:t>
      </w:r>
    </w:p>
    <w:tbl>
      <w:tblPr>
        <w:tblW w:w="11057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180BCD" w:rsidRPr="00FE5FA5" w14:paraId="26E9E5B7" w14:textId="77777777" w:rsidTr="005B447B">
        <w:tc>
          <w:tcPr>
            <w:tcW w:w="11057" w:type="dxa"/>
            <w:shd w:val="clear" w:color="auto" w:fill="auto"/>
          </w:tcPr>
          <w:p w14:paraId="22EADB40" w14:textId="4172D76D" w:rsidR="00180BCD" w:rsidRPr="00FE5FA5" w:rsidRDefault="00FE41A0" w:rsidP="005B447B">
            <w:pPr>
              <w:ind w:right="879"/>
              <w:rPr>
                <w:rFonts w:ascii="Verdana" w:hAnsi="Verdana"/>
                <w:sz w:val="22"/>
                <w:szCs w:val="22"/>
              </w:rPr>
            </w:pPr>
            <w:r w:rsidRPr="00FE5FA5">
              <w:rPr>
                <w:rFonts w:ascii="Verdana" w:hAnsi="Verdana"/>
                <w:noProof/>
                <w:sz w:val="22"/>
                <w:szCs w:val="22"/>
              </w:rPr>
              <w:drawing>
                <wp:anchor distT="0" distB="0" distL="114300" distR="114300" simplePos="0" relativeHeight="251697664" behindDoc="0" locked="0" layoutInCell="1" allowOverlap="1" wp14:anchorId="7F0311BD" wp14:editId="6DBF3F7F">
                  <wp:simplePos x="0" y="0"/>
                  <wp:positionH relativeFrom="margin">
                    <wp:posOffset>464185</wp:posOffset>
                  </wp:positionH>
                  <wp:positionV relativeFrom="paragraph">
                    <wp:posOffset>0</wp:posOffset>
                  </wp:positionV>
                  <wp:extent cx="5410200" cy="1967865"/>
                  <wp:effectExtent l="0" t="0" r="0" b="0"/>
                  <wp:wrapTight wrapText="bothSides">
                    <wp:wrapPolygon edited="0">
                      <wp:start x="0" y="0"/>
                      <wp:lineTo x="0" y="21328"/>
                      <wp:lineTo x="21524" y="21328"/>
                      <wp:lineTo x="21524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0" cy="1967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0BCD" w:rsidRPr="00FE5FA5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</w:tbl>
    <w:p w14:paraId="24377E7C" w14:textId="3727AA40" w:rsidR="00656792" w:rsidRPr="00FE5FA5" w:rsidRDefault="00656792" w:rsidP="00180BCD">
      <w:pPr>
        <w:rPr>
          <w:rFonts w:ascii="Verdana" w:hAnsi="Verdana"/>
          <w:sz w:val="22"/>
          <w:szCs w:val="22"/>
        </w:rPr>
      </w:pPr>
      <w:r w:rsidRPr="00FE5FA5">
        <w:rPr>
          <w:rFonts w:ascii="Verdana" w:hAnsi="Verdana"/>
          <w:sz w:val="22"/>
          <w:szCs w:val="22"/>
        </w:rPr>
        <w:lastRenderedPageBreak/>
        <w:t xml:space="preserve">In this way, students receive more specific feedback on their progress in each area. </w:t>
      </w:r>
    </w:p>
    <w:p w14:paraId="5220111F" w14:textId="77777777" w:rsidR="00FF4580" w:rsidRPr="00FE5FA5" w:rsidRDefault="00FF4580" w:rsidP="00AD4DFF">
      <w:pPr>
        <w:pStyle w:val="Heading1"/>
        <w:rPr>
          <w:rFonts w:ascii="Comic Sans MS" w:hAnsi="Comic Sans MS"/>
          <w:b w:val="0"/>
          <w:bCs w:val="0"/>
          <w:sz w:val="22"/>
          <w:szCs w:val="22"/>
        </w:rPr>
      </w:pPr>
    </w:p>
    <w:p w14:paraId="601CE90A" w14:textId="102E0FC7" w:rsidR="00AD4DFF" w:rsidRPr="00FE5FA5" w:rsidRDefault="00AD4DFF" w:rsidP="00AD4DFF">
      <w:pPr>
        <w:pStyle w:val="Heading1"/>
        <w:rPr>
          <w:rFonts w:ascii="Verdana" w:hAnsi="Verdana"/>
          <w:b w:val="0"/>
          <w:bCs w:val="0"/>
          <w:sz w:val="22"/>
          <w:szCs w:val="22"/>
          <w:lang w:val="en-US"/>
        </w:rPr>
      </w:pPr>
      <w:r w:rsidRPr="00FE5FA5">
        <w:rPr>
          <w:rFonts w:ascii="Verdana" w:hAnsi="Verdana"/>
          <w:b w:val="0"/>
          <w:bCs w:val="0"/>
          <w:sz w:val="22"/>
          <w:szCs w:val="22"/>
          <w:lang w:val="en-US"/>
        </w:rPr>
        <w:t xml:space="preserve">The term and final grade will be determined based on converting the proficiency scale achievement in the 4 curricular </w:t>
      </w:r>
      <w:proofErr w:type="spellStart"/>
      <w:r w:rsidRPr="00FE5FA5">
        <w:rPr>
          <w:rFonts w:ascii="Verdana" w:hAnsi="Verdana"/>
          <w:b w:val="0"/>
          <w:bCs w:val="0"/>
          <w:sz w:val="22"/>
          <w:szCs w:val="22"/>
          <w:lang w:val="en-US"/>
        </w:rPr>
        <w:t>competancies</w:t>
      </w:r>
      <w:proofErr w:type="spellEnd"/>
      <w:r w:rsidRPr="00FE5FA5">
        <w:rPr>
          <w:rFonts w:ascii="Verdana" w:hAnsi="Verdana"/>
          <w:b w:val="0"/>
          <w:bCs w:val="0"/>
          <w:sz w:val="22"/>
          <w:szCs w:val="22"/>
          <w:lang w:val="en-US"/>
        </w:rPr>
        <w:t xml:space="preserve"> to a percentage using the </w:t>
      </w:r>
      <w:r w:rsidRPr="00FE41A0">
        <w:rPr>
          <w:rFonts w:ascii="Verdana" w:hAnsi="Verdana"/>
          <w:sz w:val="22"/>
          <w:szCs w:val="22"/>
          <w:lang w:val="en-US"/>
        </w:rPr>
        <w:t>conversion table</w:t>
      </w:r>
      <w:r w:rsidRPr="00FE5FA5">
        <w:rPr>
          <w:rFonts w:ascii="Verdana" w:hAnsi="Verdana"/>
          <w:b w:val="0"/>
          <w:bCs w:val="0"/>
          <w:sz w:val="22"/>
          <w:szCs w:val="22"/>
          <w:lang w:val="en-US"/>
        </w:rPr>
        <w:t xml:space="preserve"> below (subject to change).</w:t>
      </w:r>
    </w:p>
    <w:p w14:paraId="50251B8B" w14:textId="77777777" w:rsidR="00AD4DFF" w:rsidRPr="00FE5FA5" w:rsidRDefault="00AD4DFF" w:rsidP="00AD4DF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1924"/>
        <w:gridCol w:w="1924"/>
        <w:gridCol w:w="1924"/>
        <w:gridCol w:w="1924"/>
      </w:tblGrid>
      <w:tr w:rsidR="00AD4DFF" w:rsidRPr="00FE5FA5" w14:paraId="3A826DFE" w14:textId="77777777" w:rsidTr="005B447B">
        <w:tc>
          <w:tcPr>
            <w:tcW w:w="1924" w:type="dxa"/>
            <w:shd w:val="clear" w:color="auto" w:fill="F2F2F2"/>
          </w:tcPr>
          <w:p w14:paraId="3A9E8773" w14:textId="77777777" w:rsidR="00AD4DFF" w:rsidRPr="00FE5FA5" w:rsidRDefault="00AD4DFF" w:rsidP="005B447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E5FA5">
              <w:rPr>
                <w:rFonts w:ascii="Calibri" w:hAnsi="Calibri" w:cs="Calibri"/>
                <w:b/>
                <w:bCs/>
                <w:sz w:val="22"/>
                <w:szCs w:val="22"/>
              </w:rPr>
              <w:t>Frequency</w:t>
            </w:r>
          </w:p>
        </w:tc>
        <w:tc>
          <w:tcPr>
            <w:tcW w:w="1924" w:type="dxa"/>
            <w:shd w:val="clear" w:color="auto" w:fill="F2F2F2"/>
          </w:tcPr>
          <w:p w14:paraId="6EBF2C74" w14:textId="77777777" w:rsidR="00AD4DFF" w:rsidRPr="00FE5FA5" w:rsidRDefault="00AD4DFF" w:rsidP="005B447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E5FA5">
              <w:rPr>
                <w:rFonts w:ascii="Calibri" w:hAnsi="Calibri" w:cs="Calibri"/>
                <w:b/>
                <w:bCs/>
                <w:sz w:val="22"/>
                <w:szCs w:val="22"/>
              </w:rPr>
              <w:t>EMERGING (E)</w:t>
            </w:r>
          </w:p>
        </w:tc>
        <w:tc>
          <w:tcPr>
            <w:tcW w:w="1924" w:type="dxa"/>
            <w:shd w:val="clear" w:color="auto" w:fill="F2F2F2"/>
          </w:tcPr>
          <w:p w14:paraId="37194AA3" w14:textId="77777777" w:rsidR="00AD4DFF" w:rsidRPr="00FE5FA5" w:rsidRDefault="00AD4DFF" w:rsidP="005B447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E5FA5">
              <w:rPr>
                <w:rFonts w:ascii="Calibri" w:hAnsi="Calibri" w:cs="Calibri"/>
                <w:b/>
                <w:bCs/>
                <w:sz w:val="22"/>
                <w:szCs w:val="22"/>
              </w:rPr>
              <w:t>DEVELOPING (D)</w:t>
            </w:r>
          </w:p>
        </w:tc>
        <w:tc>
          <w:tcPr>
            <w:tcW w:w="1924" w:type="dxa"/>
            <w:shd w:val="clear" w:color="auto" w:fill="F2F2F2"/>
          </w:tcPr>
          <w:p w14:paraId="605129A7" w14:textId="77777777" w:rsidR="00AD4DFF" w:rsidRPr="00FE5FA5" w:rsidRDefault="00AD4DFF" w:rsidP="005B447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E5FA5">
              <w:rPr>
                <w:rFonts w:ascii="Calibri" w:hAnsi="Calibri" w:cs="Calibri"/>
                <w:b/>
                <w:bCs/>
                <w:sz w:val="22"/>
                <w:szCs w:val="22"/>
              </w:rPr>
              <w:t>PROFICIENT (P)</w:t>
            </w:r>
          </w:p>
        </w:tc>
        <w:tc>
          <w:tcPr>
            <w:tcW w:w="1924" w:type="dxa"/>
            <w:shd w:val="clear" w:color="auto" w:fill="F2F2F2"/>
          </w:tcPr>
          <w:p w14:paraId="24B7CEBA" w14:textId="77777777" w:rsidR="00AD4DFF" w:rsidRPr="00FE5FA5" w:rsidRDefault="00AD4DFF" w:rsidP="005B447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E5FA5">
              <w:rPr>
                <w:rFonts w:ascii="Calibri" w:hAnsi="Calibri" w:cs="Calibri"/>
                <w:b/>
                <w:bCs/>
                <w:sz w:val="22"/>
                <w:szCs w:val="22"/>
              </w:rPr>
              <w:t>EXTENDING (X)</w:t>
            </w:r>
          </w:p>
        </w:tc>
      </w:tr>
      <w:tr w:rsidR="00AD4DFF" w:rsidRPr="00FE5FA5" w14:paraId="367E949D" w14:textId="77777777" w:rsidTr="005B447B">
        <w:tc>
          <w:tcPr>
            <w:tcW w:w="1924" w:type="dxa"/>
            <w:shd w:val="clear" w:color="auto" w:fill="F2F2F2"/>
          </w:tcPr>
          <w:p w14:paraId="38C27A7F" w14:textId="77777777" w:rsidR="00AD4DFF" w:rsidRPr="00FE5FA5" w:rsidRDefault="00AD4DFF" w:rsidP="005B447B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FE5FA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Almost Always</w:t>
            </w:r>
          </w:p>
        </w:tc>
        <w:tc>
          <w:tcPr>
            <w:tcW w:w="1924" w:type="dxa"/>
            <w:shd w:val="clear" w:color="auto" w:fill="auto"/>
          </w:tcPr>
          <w:p w14:paraId="17E23015" w14:textId="77777777" w:rsidR="00AD4DFF" w:rsidRPr="00FE5FA5" w:rsidRDefault="00AD4DFF" w:rsidP="005B44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5FA5">
              <w:rPr>
                <w:rFonts w:ascii="Calibri" w:hAnsi="Calibri" w:cs="Calibri"/>
                <w:sz w:val="22"/>
                <w:szCs w:val="22"/>
              </w:rPr>
              <w:t>57%</w:t>
            </w:r>
          </w:p>
        </w:tc>
        <w:tc>
          <w:tcPr>
            <w:tcW w:w="1924" w:type="dxa"/>
            <w:shd w:val="clear" w:color="auto" w:fill="auto"/>
          </w:tcPr>
          <w:p w14:paraId="5B5B5637" w14:textId="77777777" w:rsidR="00AD4DFF" w:rsidRPr="00FE5FA5" w:rsidRDefault="00AD4DFF" w:rsidP="005B44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5FA5">
              <w:rPr>
                <w:rFonts w:ascii="Calibri" w:hAnsi="Calibri" w:cs="Calibri"/>
                <w:sz w:val="22"/>
                <w:szCs w:val="22"/>
              </w:rPr>
              <w:t>70%</w:t>
            </w:r>
          </w:p>
        </w:tc>
        <w:tc>
          <w:tcPr>
            <w:tcW w:w="1924" w:type="dxa"/>
            <w:shd w:val="clear" w:color="auto" w:fill="auto"/>
          </w:tcPr>
          <w:p w14:paraId="5A076BD9" w14:textId="77777777" w:rsidR="00AD4DFF" w:rsidRPr="00FE5FA5" w:rsidRDefault="00AD4DFF" w:rsidP="005B44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5FA5">
              <w:rPr>
                <w:rFonts w:ascii="Calibri" w:hAnsi="Calibri" w:cs="Calibri"/>
                <w:sz w:val="22"/>
                <w:szCs w:val="22"/>
              </w:rPr>
              <w:t>88%</w:t>
            </w:r>
          </w:p>
        </w:tc>
        <w:tc>
          <w:tcPr>
            <w:tcW w:w="1924" w:type="dxa"/>
            <w:shd w:val="clear" w:color="auto" w:fill="auto"/>
          </w:tcPr>
          <w:p w14:paraId="69C144F0" w14:textId="77777777" w:rsidR="00AD4DFF" w:rsidRPr="00FE5FA5" w:rsidRDefault="00AD4DFF" w:rsidP="005B44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5FA5">
              <w:rPr>
                <w:rFonts w:ascii="Calibri" w:hAnsi="Calibri" w:cs="Calibri"/>
                <w:sz w:val="22"/>
                <w:szCs w:val="22"/>
              </w:rPr>
              <w:t>98%</w:t>
            </w:r>
          </w:p>
        </w:tc>
      </w:tr>
      <w:tr w:rsidR="00AD4DFF" w:rsidRPr="00FE5FA5" w14:paraId="7BC2D60E" w14:textId="77777777" w:rsidTr="005B447B">
        <w:tc>
          <w:tcPr>
            <w:tcW w:w="1924" w:type="dxa"/>
            <w:shd w:val="clear" w:color="auto" w:fill="F2F2F2"/>
          </w:tcPr>
          <w:p w14:paraId="31181451" w14:textId="77777777" w:rsidR="00AD4DFF" w:rsidRPr="00FE5FA5" w:rsidRDefault="00AD4DFF" w:rsidP="005B447B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FE5FA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Most Often</w:t>
            </w:r>
          </w:p>
        </w:tc>
        <w:tc>
          <w:tcPr>
            <w:tcW w:w="1924" w:type="dxa"/>
            <w:shd w:val="clear" w:color="auto" w:fill="auto"/>
          </w:tcPr>
          <w:p w14:paraId="03D033A2" w14:textId="77777777" w:rsidR="00AD4DFF" w:rsidRPr="00FE5FA5" w:rsidRDefault="00AD4DFF" w:rsidP="005B44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5FA5">
              <w:rPr>
                <w:rFonts w:ascii="Calibri" w:hAnsi="Calibri" w:cs="Calibri"/>
                <w:sz w:val="22"/>
                <w:szCs w:val="22"/>
              </w:rPr>
              <w:t>53%</w:t>
            </w:r>
          </w:p>
        </w:tc>
        <w:tc>
          <w:tcPr>
            <w:tcW w:w="1924" w:type="dxa"/>
            <w:shd w:val="clear" w:color="auto" w:fill="auto"/>
          </w:tcPr>
          <w:p w14:paraId="655976E9" w14:textId="77777777" w:rsidR="00AD4DFF" w:rsidRPr="00FE5FA5" w:rsidRDefault="00AD4DFF" w:rsidP="005B44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5FA5">
              <w:rPr>
                <w:rFonts w:ascii="Calibri" w:hAnsi="Calibri" w:cs="Calibri"/>
                <w:sz w:val="22"/>
                <w:szCs w:val="22"/>
              </w:rPr>
              <w:t>65%</w:t>
            </w:r>
          </w:p>
        </w:tc>
        <w:tc>
          <w:tcPr>
            <w:tcW w:w="1924" w:type="dxa"/>
            <w:shd w:val="clear" w:color="auto" w:fill="auto"/>
          </w:tcPr>
          <w:p w14:paraId="3433B72A" w14:textId="77777777" w:rsidR="00AD4DFF" w:rsidRPr="00FE5FA5" w:rsidRDefault="00AD4DFF" w:rsidP="005B44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5FA5">
              <w:rPr>
                <w:rFonts w:ascii="Calibri" w:hAnsi="Calibri" w:cs="Calibri"/>
                <w:sz w:val="22"/>
                <w:szCs w:val="22"/>
              </w:rPr>
              <w:t>82%</w:t>
            </w:r>
          </w:p>
        </w:tc>
        <w:tc>
          <w:tcPr>
            <w:tcW w:w="1924" w:type="dxa"/>
            <w:shd w:val="clear" w:color="auto" w:fill="auto"/>
          </w:tcPr>
          <w:p w14:paraId="3F069D06" w14:textId="77777777" w:rsidR="00AD4DFF" w:rsidRPr="00FE5FA5" w:rsidRDefault="00AD4DFF" w:rsidP="005B44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5FA5">
              <w:rPr>
                <w:rFonts w:ascii="Calibri" w:hAnsi="Calibri" w:cs="Calibri"/>
                <w:sz w:val="22"/>
                <w:szCs w:val="22"/>
              </w:rPr>
              <w:t>95%</w:t>
            </w:r>
          </w:p>
        </w:tc>
      </w:tr>
      <w:tr w:rsidR="00AD4DFF" w:rsidRPr="00FE5FA5" w14:paraId="1C2CA4D1" w14:textId="77777777" w:rsidTr="005B447B">
        <w:tc>
          <w:tcPr>
            <w:tcW w:w="1924" w:type="dxa"/>
            <w:shd w:val="clear" w:color="auto" w:fill="F2F2F2"/>
          </w:tcPr>
          <w:p w14:paraId="7C9ABFFB" w14:textId="77777777" w:rsidR="00AD4DFF" w:rsidRPr="00FE5FA5" w:rsidRDefault="00AD4DFF" w:rsidP="005B447B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FE5FA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More than </w:t>
            </w:r>
            <w:proofErr w:type="gramStart"/>
            <w:r w:rsidRPr="00FE5FA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Not</w:t>
            </w:r>
            <w:proofErr w:type="gramEnd"/>
          </w:p>
        </w:tc>
        <w:tc>
          <w:tcPr>
            <w:tcW w:w="1924" w:type="dxa"/>
            <w:shd w:val="clear" w:color="auto" w:fill="auto"/>
          </w:tcPr>
          <w:p w14:paraId="57C40BC6" w14:textId="77777777" w:rsidR="00AD4DFF" w:rsidRPr="00FE5FA5" w:rsidRDefault="00AD4DFF" w:rsidP="005B44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5FA5">
              <w:rPr>
                <w:rFonts w:ascii="Calibri" w:hAnsi="Calibri" w:cs="Calibri"/>
                <w:sz w:val="22"/>
                <w:szCs w:val="22"/>
              </w:rPr>
              <w:t>50%</w:t>
            </w:r>
          </w:p>
        </w:tc>
        <w:tc>
          <w:tcPr>
            <w:tcW w:w="1924" w:type="dxa"/>
            <w:shd w:val="clear" w:color="auto" w:fill="auto"/>
          </w:tcPr>
          <w:p w14:paraId="1704940F" w14:textId="77777777" w:rsidR="00AD4DFF" w:rsidRPr="00FE5FA5" w:rsidRDefault="00AD4DFF" w:rsidP="005B44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5FA5">
              <w:rPr>
                <w:rFonts w:ascii="Calibri" w:hAnsi="Calibri" w:cs="Calibri"/>
                <w:sz w:val="22"/>
                <w:szCs w:val="22"/>
              </w:rPr>
              <w:t>60%</w:t>
            </w:r>
          </w:p>
        </w:tc>
        <w:tc>
          <w:tcPr>
            <w:tcW w:w="1924" w:type="dxa"/>
            <w:shd w:val="clear" w:color="auto" w:fill="auto"/>
          </w:tcPr>
          <w:p w14:paraId="25B0B0DC" w14:textId="77777777" w:rsidR="00AD4DFF" w:rsidRPr="00FE5FA5" w:rsidRDefault="00AD4DFF" w:rsidP="005B44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5FA5">
              <w:rPr>
                <w:rFonts w:ascii="Calibri" w:hAnsi="Calibri" w:cs="Calibri"/>
                <w:sz w:val="22"/>
                <w:szCs w:val="22"/>
              </w:rPr>
              <w:t>76%</w:t>
            </w:r>
          </w:p>
        </w:tc>
        <w:tc>
          <w:tcPr>
            <w:tcW w:w="1924" w:type="dxa"/>
            <w:shd w:val="clear" w:color="auto" w:fill="auto"/>
          </w:tcPr>
          <w:p w14:paraId="067D9E40" w14:textId="77777777" w:rsidR="00AD4DFF" w:rsidRPr="00FE5FA5" w:rsidRDefault="00AD4DFF" w:rsidP="005B44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5FA5">
              <w:rPr>
                <w:rFonts w:ascii="Calibri" w:hAnsi="Calibri" w:cs="Calibri"/>
                <w:sz w:val="22"/>
                <w:szCs w:val="22"/>
              </w:rPr>
              <w:t>92%</w:t>
            </w:r>
          </w:p>
        </w:tc>
      </w:tr>
    </w:tbl>
    <w:p w14:paraId="77BB95CD" w14:textId="77777777" w:rsidR="00AD4DFF" w:rsidRPr="00FE5FA5" w:rsidRDefault="00AD4DFF" w:rsidP="00AD4DFF">
      <w:pPr>
        <w:rPr>
          <w:sz w:val="22"/>
          <w:szCs w:val="22"/>
        </w:rPr>
      </w:pPr>
      <w:r w:rsidRPr="00FE5FA5">
        <w:rPr>
          <w:rFonts w:ascii="Comic Sans MS" w:hAnsi="Comic Sans MS"/>
          <w:sz w:val="22"/>
          <w:szCs w:val="22"/>
        </w:rPr>
        <w:br/>
      </w:r>
      <w:r w:rsidRPr="00FE5FA5">
        <w:rPr>
          <w:rFonts w:ascii="Verdana" w:hAnsi="Verdana"/>
          <w:sz w:val="22"/>
          <w:szCs w:val="22"/>
        </w:rPr>
        <w:t>If you do not show enough evidence to be given an “Emerging” proficiency, then “</w:t>
      </w:r>
      <w:r w:rsidRPr="00FE5FA5">
        <w:rPr>
          <w:rFonts w:ascii="Verdana" w:hAnsi="Verdana"/>
          <w:b/>
          <w:bCs/>
          <w:sz w:val="22"/>
          <w:szCs w:val="22"/>
        </w:rPr>
        <w:t>Insufficient Evidence (IE)</w:t>
      </w:r>
      <w:r w:rsidRPr="00FE5FA5">
        <w:rPr>
          <w:rFonts w:ascii="Verdana" w:hAnsi="Verdana"/>
          <w:sz w:val="22"/>
          <w:szCs w:val="22"/>
        </w:rPr>
        <w:t>” will be given.  Frequent IE achievement will result in the student failing the course.</w:t>
      </w:r>
    </w:p>
    <w:p w14:paraId="726EDC4B" w14:textId="77777777" w:rsidR="00AD4DFF" w:rsidRPr="00FE5FA5" w:rsidRDefault="00AD4DFF" w:rsidP="00AD4DFF">
      <w:pPr>
        <w:rPr>
          <w:sz w:val="22"/>
          <w:szCs w:val="22"/>
        </w:rPr>
      </w:pPr>
    </w:p>
    <w:p w14:paraId="0926BD52" w14:textId="77777777" w:rsidR="00F06DA3" w:rsidRPr="00FE5FA5" w:rsidRDefault="00F06DA3" w:rsidP="00E47B45">
      <w:pPr>
        <w:pStyle w:val="Subtitle"/>
        <w:jc w:val="left"/>
        <w:rPr>
          <w:rFonts w:ascii="Verdana" w:hAnsi="Verdana"/>
          <w:sz w:val="22"/>
          <w:szCs w:val="22"/>
          <w:u w:val="single"/>
        </w:rPr>
      </w:pPr>
    </w:p>
    <w:p w14:paraId="3879C1A4" w14:textId="45FD2BE4" w:rsidR="00A64D07" w:rsidRPr="00FE5FA5" w:rsidRDefault="00FF49D0" w:rsidP="00E47B45">
      <w:pPr>
        <w:pStyle w:val="Subtitle"/>
        <w:jc w:val="left"/>
        <w:rPr>
          <w:rFonts w:ascii="Verdana" w:hAnsi="Verdana"/>
          <w:sz w:val="22"/>
          <w:szCs w:val="22"/>
          <w:u w:val="single"/>
        </w:rPr>
      </w:pPr>
      <w:r w:rsidRPr="00FE5FA5">
        <w:rPr>
          <w:rFonts w:ascii="Verdana" w:hAnsi="Verdana"/>
          <w:noProof/>
          <w:sz w:val="22"/>
          <w:szCs w:val="22"/>
          <w:u w:val="single"/>
        </w:rPr>
        <w:drawing>
          <wp:anchor distT="0" distB="0" distL="114300" distR="114300" simplePos="0" relativeHeight="251646464" behindDoc="1" locked="0" layoutInCell="1" allowOverlap="1" wp14:anchorId="1BAE5E4E" wp14:editId="06DF83F6">
            <wp:simplePos x="0" y="0"/>
            <wp:positionH relativeFrom="column">
              <wp:posOffset>5028565</wp:posOffset>
            </wp:positionH>
            <wp:positionV relativeFrom="paragraph">
              <wp:posOffset>-581025</wp:posOffset>
            </wp:positionV>
            <wp:extent cx="1780540" cy="1423035"/>
            <wp:effectExtent l="0" t="0" r="0" b="0"/>
            <wp:wrapTight wrapText="bothSides">
              <wp:wrapPolygon edited="0">
                <wp:start x="0" y="0"/>
                <wp:lineTo x="0" y="21398"/>
                <wp:lineTo x="21261" y="21398"/>
                <wp:lineTo x="21261" y="0"/>
                <wp:lineTo x="0" y="0"/>
              </wp:wrapPolygon>
            </wp:wrapTight>
            <wp:docPr id="5" name="Picture 5" descr="cerebro-pe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rebro-pesas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142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D07" w:rsidRPr="00FE5FA5">
        <w:rPr>
          <w:rFonts w:ascii="Verdana" w:hAnsi="Verdana"/>
          <w:sz w:val="22"/>
          <w:szCs w:val="22"/>
          <w:u w:val="single"/>
        </w:rPr>
        <w:t>Assign</w:t>
      </w:r>
      <w:r w:rsidR="003B4878">
        <w:rPr>
          <w:rFonts w:ascii="Verdana" w:hAnsi="Verdana"/>
          <w:sz w:val="22"/>
          <w:szCs w:val="22"/>
          <w:u w:val="single"/>
        </w:rPr>
        <w:t>ed Work</w:t>
      </w:r>
    </w:p>
    <w:p w14:paraId="33F44768" w14:textId="7D9BABDD" w:rsidR="006A1A87" w:rsidRPr="00FE5FA5" w:rsidRDefault="00EC0EB5" w:rsidP="006A1A87">
      <w:pPr>
        <w:pStyle w:val="Subtitle"/>
        <w:numPr>
          <w:ilvl w:val="0"/>
          <w:numId w:val="3"/>
        </w:numPr>
        <w:jc w:val="left"/>
        <w:rPr>
          <w:rFonts w:ascii="Verdana" w:hAnsi="Verdana"/>
          <w:b w:val="0"/>
          <w:sz w:val="22"/>
          <w:szCs w:val="22"/>
        </w:rPr>
      </w:pPr>
      <w:r w:rsidRPr="003B4878">
        <w:rPr>
          <w:rFonts w:ascii="Verdana" w:hAnsi="Verdana"/>
          <w:sz w:val="22"/>
          <w:szCs w:val="22"/>
          <w:u w:val="single"/>
        </w:rPr>
        <w:t>Assignments</w:t>
      </w:r>
      <w:r w:rsidRPr="00FE5FA5">
        <w:rPr>
          <w:rFonts w:ascii="Verdana" w:hAnsi="Verdana"/>
          <w:b w:val="0"/>
          <w:sz w:val="22"/>
          <w:szCs w:val="22"/>
        </w:rPr>
        <w:t xml:space="preserve">: </w:t>
      </w:r>
      <w:r w:rsidR="00777D73" w:rsidRPr="00FE5FA5">
        <w:rPr>
          <w:rFonts w:ascii="Verdana" w:hAnsi="Verdana"/>
          <w:b w:val="0"/>
          <w:sz w:val="22"/>
          <w:szCs w:val="22"/>
        </w:rPr>
        <w:t xml:space="preserve">Each class, </w:t>
      </w:r>
      <w:r w:rsidR="006F33AC" w:rsidRPr="00FE5FA5">
        <w:rPr>
          <w:rFonts w:ascii="Verdana" w:hAnsi="Verdana"/>
          <w:b w:val="0"/>
          <w:sz w:val="22"/>
          <w:szCs w:val="22"/>
        </w:rPr>
        <w:t>there is a</w:t>
      </w:r>
      <w:r w:rsidR="00777D73" w:rsidRPr="00FE5FA5">
        <w:rPr>
          <w:rFonts w:ascii="Verdana" w:hAnsi="Verdana"/>
          <w:b w:val="0"/>
          <w:sz w:val="22"/>
          <w:szCs w:val="22"/>
        </w:rPr>
        <w:t xml:space="preserve"> math assignment </w:t>
      </w:r>
      <w:r w:rsidR="00AD0FE4" w:rsidRPr="00FE5FA5">
        <w:rPr>
          <w:rFonts w:ascii="Verdana" w:hAnsi="Verdana"/>
          <w:b w:val="0"/>
          <w:sz w:val="22"/>
          <w:szCs w:val="22"/>
        </w:rPr>
        <w:t>to</w:t>
      </w:r>
      <w:r w:rsidR="00777D73" w:rsidRPr="00FE5FA5">
        <w:rPr>
          <w:rFonts w:ascii="Verdana" w:hAnsi="Verdana"/>
          <w:b w:val="0"/>
          <w:sz w:val="22"/>
          <w:szCs w:val="22"/>
        </w:rPr>
        <w:t xml:space="preserve"> help you practice and develop understanding.  </w:t>
      </w:r>
    </w:p>
    <w:p w14:paraId="2FD5ABE9" w14:textId="24CFAC9B" w:rsidR="00777D73" w:rsidRPr="00FE5FA5" w:rsidRDefault="00777D73" w:rsidP="00777D73">
      <w:pPr>
        <w:pStyle w:val="Subtitle"/>
        <w:numPr>
          <w:ilvl w:val="0"/>
          <w:numId w:val="3"/>
        </w:numPr>
        <w:jc w:val="left"/>
        <w:rPr>
          <w:rFonts w:ascii="Verdana" w:hAnsi="Verdana"/>
          <w:b w:val="0"/>
          <w:sz w:val="22"/>
          <w:szCs w:val="22"/>
        </w:rPr>
      </w:pPr>
      <w:r w:rsidRPr="00FE41A0">
        <w:rPr>
          <w:rFonts w:ascii="Verdana" w:hAnsi="Verdana"/>
          <w:bCs/>
          <w:sz w:val="22"/>
          <w:szCs w:val="22"/>
        </w:rPr>
        <w:t xml:space="preserve">It is </w:t>
      </w:r>
      <w:r w:rsidR="005A620B" w:rsidRPr="00FE41A0">
        <w:rPr>
          <w:rFonts w:ascii="Verdana" w:hAnsi="Verdana"/>
          <w:bCs/>
          <w:sz w:val="22"/>
          <w:szCs w:val="22"/>
        </w:rPr>
        <w:t>YOUR</w:t>
      </w:r>
      <w:r w:rsidRPr="00FE41A0">
        <w:rPr>
          <w:rFonts w:ascii="Verdana" w:hAnsi="Verdana"/>
          <w:bCs/>
          <w:sz w:val="22"/>
          <w:szCs w:val="22"/>
        </w:rPr>
        <w:t xml:space="preserve"> responsibility</w:t>
      </w:r>
      <w:r w:rsidRPr="00FE5FA5">
        <w:rPr>
          <w:rFonts w:ascii="Verdana" w:hAnsi="Verdana"/>
          <w:b w:val="0"/>
          <w:sz w:val="22"/>
          <w:szCs w:val="22"/>
        </w:rPr>
        <w:t xml:space="preserve"> to </w:t>
      </w:r>
      <w:r w:rsidR="006A1A87" w:rsidRPr="00AA7CC6">
        <w:rPr>
          <w:rFonts w:ascii="Verdana" w:hAnsi="Verdana"/>
          <w:bCs/>
          <w:i/>
          <w:sz w:val="22"/>
          <w:szCs w:val="22"/>
        </w:rPr>
        <w:t>attempt every problem</w:t>
      </w:r>
      <w:r w:rsidRPr="00FE5FA5">
        <w:rPr>
          <w:rFonts w:ascii="Verdana" w:hAnsi="Verdana"/>
          <w:b w:val="0"/>
          <w:sz w:val="22"/>
          <w:szCs w:val="22"/>
        </w:rPr>
        <w:t xml:space="preserve">, </w:t>
      </w:r>
      <w:r w:rsidRPr="00FE5FA5">
        <w:rPr>
          <w:rFonts w:ascii="Verdana" w:hAnsi="Verdana"/>
          <w:b w:val="0"/>
          <w:i/>
          <w:sz w:val="22"/>
          <w:szCs w:val="22"/>
        </w:rPr>
        <w:t>check your work</w:t>
      </w:r>
      <w:r w:rsidRPr="00FE5FA5">
        <w:rPr>
          <w:rFonts w:ascii="Verdana" w:hAnsi="Verdana"/>
          <w:b w:val="0"/>
          <w:sz w:val="22"/>
          <w:szCs w:val="22"/>
        </w:rPr>
        <w:t xml:space="preserve">, and </w:t>
      </w:r>
      <w:r w:rsidRPr="00FE5FA5">
        <w:rPr>
          <w:rFonts w:ascii="Verdana" w:hAnsi="Verdana"/>
          <w:b w:val="0"/>
          <w:i/>
          <w:sz w:val="22"/>
          <w:szCs w:val="22"/>
        </w:rPr>
        <w:t>ask questions</w:t>
      </w:r>
      <w:r w:rsidRPr="00FE5FA5">
        <w:rPr>
          <w:rFonts w:ascii="Verdana" w:hAnsi="Verdana"/>
          <w:b w:val="0"/>
          <w:sz w:val="22"/>
          <w:szCs w:val="22"/>
        </w:rPr>
        <w:t xml:space="preserve"> about anything you don’t understand. </w:t>
      </w:r>
      <w:r w:rsidR="006A1A87" w:rsidRPr="00FE5FA5">
        <w:rPr>
          <w:rFonts w:ascii="Verdana" w:hAnsi="Verdana"/>
          <w:b w:val="0"/>
          <w:sz w:val="22"/>
          <w:szCs w:val="22"/>
        </w:rPr>
        <w:t>Check the answer keys, ask your teacher or your friends</w:t>
      </w:r>
      <w:r w:rsidR="00AA7CC6">
        <w:rPr>
          <w:rFonts w:ascii="Verdana" w:hAnsi="Verdana"/>
          <w:b w:val="0"/>
          <w:sz w:val="22"/>
          <w:szCs w:val="22"/>
        </w:rPr>
        <w:t>,</w:t>
      </w:r>
      <w:r w:rsidR="006A1A87" w:rsidRPr="00FE5FA5">
        <w:rPr>
          <w:rFonts w:ascii="Verdana" w:hAnsi="Verdana"/>
          <w:b w:val="0"/>
          <w:sz w:val="22"/>
          <w:szCs w:val="22"/>
        </w:rPr>
        <w:t xml:space="preserve"> or get extra help outside of class time. </w:t>
      </w:r>
      <w:r w:rsidRPr="00FE5FA5">
        <w:rPr>
          <w:rFonts w:ascii="Verdana" w:hAnsi="Verdana"/>
          <w:b w:val="0"/>
          <w:sz w:val="22"/>
          <w:szCs w:val="22"/>
        </w:rPr>
        <w:t xml:space="preserve"> Remember, the more you practice, the stronger the neural connections you’ll make! </w:t>
      </w:r>
    </w:p>
    <w:p w14:paraId="70159D23" w14:textId="13C38AA5" w:rsidR="0097183F" w:rsidRPr="00FE5FA5" w:rsidRDefault="003B64BB" w:rsidP="00777D73">
      <w:pPr>
        <w:pStyle w:val="Subtitle"/>
        <w:numPr>
          <w:ilvl w:val="0"/>
          <w:numId w:val="3"/>
        </w:numPr>
        <w:jc w:val="left"/>
        <w:rPr>
          <w:rFonts w:ascii="Verdana" w:hAnsi="Verdana"/>
          <w:b w:val="0"/>
          <w:sz w:val="22"/>
          <w:szCs w:val="22"/>
        </w:rPr>
      </w:pPr>
      <w:r w:rsidRPr="00FE5FA5">
        <w:rPr>
          <w:rFonts w:ascii="Verdana" w:hAnsi="Verdana"/>
          <w:sz w:val="22"/>
          <w:szCs w:val="22"/>
        </w:rPr>
        <w:t>If absent, you are still responsible</w:t>
      </w:r>
      <w:r w:rsidR="0097183F" w:rsidRPr="00FE5FA5">
        <w:rPr>
          <w:rFonts w:ascii="Verdana" w:hAnsi="Verdana"/>
          <w:b w:val="0"/>
          <w:sz w:val="22"/>
          <w:szCs w:val="22"/>
        </w:rPr>
        <w:t xml:space="preserve"> for </w:t>
      </w:r>
      <w:r w:rsidR="004E7C50" w:rsidRPr="00FE5FA5">
        <w:rPr>
          <w:rFonts w:ascii="Verdana" w:hAnsi="Verdana"/>
          <w:b w:val="0"/>
          <w:sz w:val="22"/>
          <w:szCs w:val="22"/>
        </w:rPr>
        <w:t xml:space="preserve">work assigned on days you were absent.  If absent, check with a classmate and/or my website </w:t>
      </w:r>
      <w:r w:rsidR="00537AE9" w:rsidRPr="00FE5FA5">
        <w:rPr>
          <w:rFonts w:ascii="Verdana" w:hAnsi="Verdana"/>
          <w:b w:val="0"/>
          <w:sz w:val="22"/>
          <w:szCs w:val="22"/>
        </w:rPr>
        <w:t xml:space="preserve">(mkamber.weebly.com) </w:t>
      </w:r>
      <w:r w:rsidR="004E7C50" w:rsidRPr="00FE5FA5">
        <w:rPr>
          <w:rFonts w:ascii="Verdana" w:hAnsi="Verdana"/>
          <w:b w:val="0"/>
          <w:sz w:val="22"/>
          <w:szCs w:val="22"/>
        </w:rPr>
        <w:t>for</w:t>
      </w:r>
      <w:r w:rsidR="008C70B9" w:rsidRPr="00FE5FA5">
        <w:rPr>
          <w:rFonts w:ascii="Verdana" w:hAnsi="Verdana"/>
          <w:b w:val="0"/>
          <w:sz w:val="22"/>
          <w:szCs w:val="22"/>
        </w:rPr>
        <w:t xml:space="preserve"> assigned work</w:t>
      </w:r>
      <w:r w:rsidR="004446FB" w:rsidRPr="00FE5FA5">
        <w:rPr>
          <w:rFonts w:ascii="Verdana" w:hAnsi="Verdana"/>
          <w:b w:val="0"/>
          <w:sz w:val="22"/>
          <w:szCs w:val="22"/>
        </w:rPr>
        <w:t>, or email me.</w:t>
      </w:r>
    </w:p>
    <w:p w14:paraId="46EA117C" w14:textId="02682390" w:rsidR="004446FB" w:rsidRPr="00FE5FA5" w:rsidRDefault="004446FB" w:rsidP="004446FB">
      <w:pPr>
        <w:pStyle w:val="Subtitle"/>
        <w:numPr>
          <w:ilvl w:val="0"/>
          <w:numId w:val="3"/>
        </w:numPr>
        <w:jc w:val="left"/>
        <w:rPr>
          <w:rFonts w:ascii="Verdana" w:hAnsi="Verdana"/>
          <w:b w:val="0"/>
          <w:sz w:val="22"/>
          <w:szCs w:val="22"/>
        </w:rPr>
      </w:pPr>
      <w:r w:rsidRPr="00FE5FA5">
        <w:rPr>
          <w:rFonts w:ascii="Verdana" w:hAnsi="Verdana"/>
          <w:b w:val="0"/>
          <w:sz w:val="22"/>
          <w:szCs w:val="22"/>
        </w:rPr>
        <w:t xml:space="preserve">These assignments will NOT be graded since research shows that often leads to copying and students need to be self-motivated to learn BUT there is a direct correlation between completing math problems and student success! To do well, </w:t>
      </w:r>
      <w:r w:rsidRPr="00FE5FA5">
        <w:rPr>
          <w:rFonts w:ascii="Verdana" w:hAnsi="Verdana"/>
          <w:bCs/>
          <w:sz w:val="22"/>
          <w:szCs w:val="22"/>
        </w:rPr>
        <w:t xml:space="preserve">you MUST be prepared to DO WORK IN CLASS and AT HOME </w:t>
      </w:r>
      <w:proofErr w:type="gramStart"/>
      <w:r w:rsidRPr="00FE5FA5">
        <w:rPr>
          <w:rFonts w:ascii="Verdana" w:hAnsi="Verdana"/>
          <w:bCs/>
          <w:sz w:val="22"/>
          <w:szCs w:val="22"/>
        </w:rPr>
        <w:t>REGARDLESS</w:t>
      </w:r>
      <w:proofErr w:type="gramEnd"/>
      <w:r w:rsidRPr="00FE5FA5">
        <w:rPr>
          <w:rFonts w:ascii="Verdana" w:hAnsi="Verdana"/>
          <w:bCs/>
          <w:sz w:val="22"/>
          <w:szCs w:val="22"/>
        </w:rPr>
        <w:t xml:space="preserve"> IF IT IS FOR MARKS OR NOT!</w:t>
      </w:r>
      <w:r w:rsidRPr="00FE5FA5">
        <w:rPr>
          <w:rFonts w:ascii="Verdana" w:hAnsi="Verdana"/>
          <w:b w:val="0"/>
          <w:sz w:val="22"/>
          <w:szCs w:val="22"/>
        </w:rPr>
        <w:t xml:space="preserve"> </w:t>
      </w:r>
      <w:r w:rsidR="00AA7CC6">
        <w:rPr>
          <w:rFonts w:ascii="Verdana" w:hAnsi="Verdana"/>
          <w:b w:val="0"/>
          <w:sz w:val="22"/>
          <w:szCs w:val="22"/>
        </w:rPr>
        <w:t xml:space="preserve">Be prepared to </w:t>
      </w:r>
      <w:r w:rsidR="00AA7CC6" w:rsidRPr="00093C9E">
        <w:rPr>
          <w:rFonts w:ascii="Verdana" w:hAnsi="Verdana"/>
          <w:bCs/>
          <w:sz w:val="22"/>
          <w:szCs w:val="22"/>
        </w:rPr>
        <w:t>hand in your work</w:t>
      </w:r>
      <w:r w:rsidR="00093C9E">
        <w:rPr>
          <w:rFonts w:ascii="Verdana" w:hAnsi="Verdana"/>
          <w:bCs/>
          <w:sz w:val="22"/>
          <w:szCs w:val="22"/>
        </w:rPr>
        <w:t xml:space="preserve"> at the start of class on the day of the test</w:t>
      </w:r>
      <w:r w:rsidR="00AA7CC6">
        <w:rPr>
          <w:rFonts w:ascii="Verdana" w:hAnsi="Verdana"/>
          <w:b w:val="0"/>
          <w:sz w:val="22"/>
          <w:szCs w:val="22"/>
        </w:rPr>
        <w:t xml:space="preserve">, even if it is not </w:t>
      </w:r>
      <w:r w:rsidR="00093C9E">
        <w:rPr>
          <w:rFonts w:ascii="Verdana" w:hAnsi="Verdana"/>
          <w:b w:val="0"/>
          <w:sz w:val="22"/>
          <w:szCs w:val="22"/>
        </w:rPr>
        <w:t xml:space="preserve">going to be </w:t>
      </w:r>
      <w:r w:rsidR="00AA7CC6">
        <w:rPr>
          <w:rFonts w:ascii="Verdana" w:hAnsi="Verdana"/>
          <w:b w:val="0"/>
          <w:sz w:val="22"/>
          <w:szCs w:val="22"/>
        </w:rPr>
        <w:t>marked</w:t>
      </w:r>
      <w:r w:rsidR="00093C9E">
        <w:rPr>
          <w:rFonts w:ascii="Verdana" w:hAnsi="Verdana"/>
          <w:b w:val="0"/>
          <w:sz w:val="22"/>
          <w:szCs w:val="22"/>
        </w:rPr>
        <w:t>.</w:t>
      </w:r>
    </w:p>
    <w:p w14:paraId="557B9DC4" w14:textId="49CFDD73" w:rsidR="00A5308B" w:rsidRPr="00FE5FA5" w:rsidRDefault="004446FB" w:rsidP="004446FB">
      <w:pPr>
        <w:pStyle w:val="Subtitle"/>
        <w:numPr>
          <w:ilvl w:val="0"/>
          <w:numId w:val="3"/>
        </w:numPr>
        <w:jc w:val="left"/>
        <w:rPr>
          <w:rFonts w:ascii="Verdana" w:hAnsi="Verdana"/>
          <w:b w:val="0"/>
          <w:sz w:val="22"/>
          <w:szCs w:val="22"/>
        </w:rPr>
      </w:pPr>
      <w:r w:rsidRPr="003B4878">
        <w:rPr>
          <w:rFonts w:ascii="Verdana" w:hAnsi="Verdana"/>
          <w:bCs/>
          <w:sz w:val="22"/>
          <w:szCs w:val="22"/>
          <w:u w:val="single"/>
        </w:rPr>
        <w:t>Journal prompts</w:t>
      </w:r>
      <w:r w:rsidRPr="00FE5FA5">
        <w:rPr>
          <w:rFonts w:ascii="Verdana" w:hAnsi="Verdana"/>
          <w:b w:val="0"/>
          <w:sz w:val="22"/>
          <w:szCs w:val="22"/>
        </w:rPr>
        <w:t>: There is also a journal prompt to be answered each day. These are</w:t>
      </w:r>
      <w:r w:rsidR="00EC0EB5" w:rsidRPr="00FE5FA5">
        <w:rPr>
          <w:rFonts w:ascii="Verdana" w:hAnsi="Verdana"/>
          <w:b w:val="0"/>
          <w:sz w:val="22"/>
          <w:szCs w:val="22"/>
        </w:rPr>
        <w:t xml:space="preserve"> </w:t>
      </w:r>
      <w:r w:rsidR="00EC0EB5" w:rsidRPr="00FE5FA5">
        <w:rPr>
          <w:rFonts w:ascii="Verdana" w:hAnsi="Verdana"/>
          <w:bCs/>
          <w:sz w:val="22"/>
          <w:szCs w:val="22"/>
        </w:rPr>
        <w:t>due on th</w:t>
      </w:r>
      <w:r w:rsidR="00537AE9" w:rsidRPr="00FE5FA5">
        <w:rPr>
          <w:rFonts w:ascii="Verdana" w:hAnsi="Verdana"/>
          <w:bCs/>
          <w:sz w:val="22"/>
          <w:szCs w:val="22"/>
        </w:rPr>
        <w:t xml:space="preserve">e day of the </w:t>
      </w:r>
      <w:r w:rsidR="00F97363" w:rsidRPr="00FE5FA5">
        <w:rPr>
          <w:rFonts w:ascii="Verdana" w:hAnsi="Verdana"/>
          <w:bCs/>
          <w:sz w:val="22"/>
          <w:szCs w:val="22"/>
        </w:rPr>
        <w:t>U</w:t>
      </w:r>
      <w:r w:rsidR="00537AE9" w:rsidRPr="00FE5FA5">
        <w:rPr>
          <w:rFonts w:ascii="Verdana" w:hAnsi="Verdana"/>
          <w:bCs/>
          <w:sz w:val="22"/>
          <w:szCs w:val="22"/>
        </w:rPr>
        <w:t xml:space="preserve">nit </w:t>
      </w:r>
      <w:r w:rsidR="00F97363" w:rsidRPr="00FE5FA5">
        <w:rPr>
          <w:rFonts w:ascii="Verdana" w:hAnsi="Verdana"/>
          <w:bCs/>
          <w:sz w:val="22"/>
          <w:szCs w:val="22"/>
        </w:rPr>
        <w:t>T</w:t>
      </w:r>
      <w:r w:rsidR="00537AE9" w:rsidRPr="00FE5FA5">
        <w:rPr>
          <w:rFonts w:ascii="Verdana" w:hAnsi="Verdana"/>
          <w:bCs/>
          <w:sz w:val="22"/>
          <w:szCs w:val="22"/>
        </w:rPr>
        <w:t>est</w:t>
      </w:r>
      <w:r w:rsidR="00436B48" w:rsidRPr="00FE5FA5">
        <w:rPr>
          <w:rFonts w:ascii="Verdana" w:hAnsi="Verdana"/>
          <w:b w:val="0"/>
          <w:sz w:val="22"/>
          <w:szCs w:val="22"/>
        </w:rPr>
        <w:t xml:space="preserve"> (at start of class)</w:t>
      </w:r>
      <w:r w:rsidR="00A62F82" w:rsidRPr="00FE5FA5">
        <w:rPr>
          <w:rFonts w:ascii="Verdana" w:hAnsi="Verdana"/>
          <w:b w:val="0"/>
          <w:sz w:val="22"/>
          <w:szCs w:val="22"/>
        </w:rPr>
        <w:t xml:space="preserve">.  </w:t>
      </w:r>
      <w:r w:rsidR="00A5308B" w:rsidRPr="00FE5FA5">
        <w:rPr>
          <w:rFonts w:ascii="Verdana" w:hAnsi="Verdana"/>
          <w:b w:val="0"/>
          <w:sz w:val="22"/>
          <w:szCs w:val="22"/>
        </w:rPr>
        <w:t xml:space="preserve"> </w:t>
      </w:r>
      <w:r w:rsidR="00A5308B" w:rsidRPr="00FE5FA5">
        <w:rPr>
          <w:rFonts w:ascii="Verdana" w:hAnsi="Verdana"/>
          <w:bCs/>
          <w:sz w:val="22"/>
          <w:szCs w:val="22"/>
          <w:u w:val="single"/>
        </w:rPr>
        <w:t>Late</w:t>
      </w:r>
      <w:r w:rsidR="00A5308B" w:rsidRPr="00FE5FA5">
        <w:rPr>
          <w:rFonts w:ascii="Verdana" w:hAnsi="Verdana"/>
          <w:bCs/>
          <w:sz w:val="22"/>
          <w:szCs w:val="22"/>
        </w:rPr>
        <w:t xml:space="preserve"> </w:t>
      </w:r>
      <w:r w:rsidRPr="00FE5FA5">
        <w:rPr>
          <w:rFonts w:ascii="Verdana" w:hAnsi="Verdana"/>
          <w:bCs/>
          <w:sz w:val="22"/>
          <w:szCs w:val="22"/>
        </w:rPr>
        <w:t>Journal Prompts</w:t>
      </w:r>
      <w:r w:rsidR="00A5308B" w:rsidRPr="00FE5FA5">
        <w:rPr>
          <w:rFonts w:ascii="Verdana" w:hAnsi="Verdana"/>
          <w:b w:val="0"/>
          <w:sz w:val="22"/>
          <w:szCs w:val="22"/>
        </w:rPr>
        <w:t xml:space="preserve"> will </w:t>
      </w:r>
      <w:r w:rsidR="00A5308B" w:rsidRPr="00FE5FA5">
        <w:rPr>
          <w:rFonts w:ascii="Verdana" w:hAnsi="Verdana"/>
          <w:sz w:val="22"/>
          <w:szCs w:val="22"/>
          <w:u w:val="single"/>
        </w:rPr>
        <w:t>not</w:t>
      </w:r>
      <w:r w:rsidR="00A5308B" w:rsidRPr="00FE5FA5">
        <w:rPr>
          <w:rFonts w:ascii="Verdana" w:hAnsi="Verdana"/>
          <w:b w:val="0"/>
          <w:sz w:val="22"/>
          <w:szCs w:val="22"/>
        </w:rPr>
        <w:t xml:space="preserve"> be accepted.</w:t>
      </w:r>
      <w:r w:rsidR="00093C9E">
        <w:rPr>
          <w:rFonts w:ascii="Verdana" w:hAnsi="Verdana"/>
          <w:b w:val="0"/>
          <w:sz w:val="22"/>
          <w:szCs w:val="22"/>
        </w:rPr>
        <w:t xml:space="preserve"> These contribute to your Communicating and Representing (CM) and Connecting and Reflecting (CF) competencies.</w:t>
      </w:r>
    </w:p>
    <w:p w14:paraId="02604D96" w14:textId="1616C6F5" w:rsidR="00A5308B" w:rsidRPr="00FE5FA5" w:rsidRDefault="00A5308B" w:rsidP="00A5308B">
      <w:pPr>
        <w:pStyle w:val="Subtitle"/>
        <w:numPr>
          <w:ilvl w:val="0"/>
          <w:numId w:val="3"/>
        </w:numPr>
        <w:jc w:val="left"/>
        <w:rPr>
          <w:rFonts w:ascii="Verdana" w:hAnsi="Verdana"/>
          <w:b w:val="0"/>
          <w:sz w:val="22"/>
          <w:szCs w:val="22"/>
        </w:rPr>
      </w:pPr>
      <w:r w:rsidRPr="00FE5FA5">
        <w:rPr>
          <w:rFonts w:ascii="Verdana" w:hAnsi="Verdana"/>
          <w:sz w:val="22"/>
          <w:szCs w:val="22"/>
        </w:rPr>
        <w:t>This course moves quickly</w:t>
      </w:r>
      <w:r w:rsidRPr="00FE5FA5">
        <w:rPr>
          <w:rFonts w:ascii="Verdana" w:hAnsi="Verdana"/>
          <w:b w:val="0"/>
          <w:sz w:val="22"/>
          <w:szCs w:val="22"/>
        </w:rPr>
        <w:t>: You cannot put off the homework for a specific topic and still expect to be able to move on with the next lesson.</w:t>
      </w:r>
      <w:r w:rsidR="00AA7CC6">
        <w:rPr>
          <w:rFonts w:ascii="Verdana" w:hAnsi="Verdana"/>
          <w:b w:val="0"/>
          <w:sz w:val="22"/>
          <w:szCs w:val="22"/>
        </w:rPr>
        <w:t xml:space="preserve"> </w:t>
      </w:r>
      <w:r w:rsidR="00AA7CC6" w:rsidRPr="00FE5FA5">
        <w:rPr>
          <w:rFonts w:ascii="Verdana" w:hAnsi="Verdana"/>
          <w:b w:val="0"/>
          <w:sz w:val="22"/>
          <w:szCs w:val="22"/>
        </w:rPr>
        <w:t>Please do not fall behind</w:t>
      </w:r>
      <w:r w:rsidR="00AA7CC6">
        <w:rPr>
          <w:rFonts w:ascii="Verdana" w:hAnsi="Verdana"/>
          <w:b w:val="0"/>
          <w:sz w:val="22"/>
          <w:szCs w:val="22"/>
        </w:rPr>
        <w:t>!</w:t>
      </w:r>
    </w:p>
    <w:p w14:paraId="2C9864B6" w14:textId="77777777" w:rsidR="003E115E" w:rsidRPr="00FE5FA5" w:rsidRDefault="003E115E" w:rsidP="003E115E">
      <w:pPr>
        <w:pStyle w:val="BodyText"/>
        <w:rPr>
          <w:sz w:val="22"/>
          <w:szCs w:val="22"/>
        </w:rPr>
      </w:pPr>
    </w:p>
    <w:p w14:paraId="17BB39AE" w14:textId="0CDD941F" w:rsidR="00A5308B" w:rsidRPr="00FE5FA5" w:rsidRDefault="00A5308B" w:rsidP="00A5308B">
      <w:pPr>
        <w:pStyle w:val="Subtitle"/>
        <w:jc w:val="both"/>
        <w:rPr>
          <w:rFonts w:ascii="Verdana" w:hAnsi="Verdana"/>
          <w:b w:val="0"/>
          <w:sz w:val="22"/>
          <w:szCs w:val="22"/>
        </w:rPr>
      </w:pPr>
      <w:r w:rsidRPr="00FE5FA5">
        <w:rPr>
          <w:rFonts w:ascii="Verdana" w:hAnsi="Verdana"/>
          <w:sz w:val="22"/>
          <w:szCs w:val="22"/>
        </w:rPr>
        <w:t xml:space="preserve">What is </w:t>
      </w:r>
      <w:r w:rsidR="004446FB" w:rsidRPr="00FE5FA5">
        <w:rPr>
          <w:rFonts w:ascii="Verdana" w:hAnsi="Verdana"/>
          <w:sz w:val="22"/>
          <w:szCs w:val="22"/>
        </w:rPr>
        <w:t xml:space="preserve">Flex Time (a.k.a. </w:t>
      </w:r>
      <w:r w:rsidRPr="00FE5FA5">
        <w:rPr>
          <w:rFonts w:ascii="Verdana" w:hAnsi="Verdana"/>
          <w:sz w:val="22"/>
          <w:szCs w:val="22"/>
        </w:rPr>
        <w:t>Math Madness</w:t>
      </w:r>
      <w:r w:rsidR="004446FB" w:rsidRPr="00FE5FA5">
        <w:rPr>
          <w:rFonts w:ascii="Verdana" w:hAnsi="Verdana"/>
          <w:sz w:val="22"/>
          <w:szCs w:val="22"/>
        </w:rPr>
        <w:t>)</w:t>
      </w:r>
      <w:r w:rsidRPr="00FE5FA5">
        <w:rPr>
          <w:rFonts w:ascii="Verdana" w:hAnsi="Verdana"/>
          <w:sz w:val="22"/>
          <w:szCs w:val="22"/>
        </w:rPr>
        <w:t>?!?</w:t>
      </w:r>
      <w:r w:rsidRPr="00FE5FA5">
        <w:rPr>
          <w:rFonts w:ascii="Verdana" w:hAnsi="Verdana"/>
          <w:b w:val="0"/>
          <w:sz w:val="22"/>
          <w:szCs w:val="22"/>
        </w:rPr>
        <w:t xml:space="preserve"> This is a designated time when you are encouraged to come for help and</w:t>
      </w:r>
      <w:r w:rsidR="00356E07" w:rsidRPr="00FE5FA5">
        <w:rPr>
          <w:rFonts w:ascii="Verdana" w:hAnsi="Verdana"/>
          <w:b w:val="0"/>
          <w:sz w:val="22"/>
          <w:szCs w:val="22"/>
        </w:rPr>
        <w:t>/or</w:t>
      </w:r>
      <w:r w:rsidRPr="00FE5FA5">
        <w:rPr>
          <w:rFonts w:ascii="Verdana" w:hAnsi="Verdana"/>
          <w:b w:val="0"/>
          <w:sz w:val="22"/>
          <w:szCs w:val="22"/>
        </w:rPr>
        <w:t xml:space="preserve"> work on your assignments!  We meet in my classroom (</w:t>
      </w:r>
      <w:r w:rsidR="004446FB" w:rsidRPr="00FE5FA5">
        <w:rPr>
          <w:rFonts w:ascii="Verdana" w:hAnsi="Verdana"/>
          <w:bCs/>
          <w:sz w:val="22"/>
          <w:szCs w:val="22"/>
        </w:rPr>
        <w:t>Mon-Thurs</w:t>
      </w:r>
      <w:r w:rsidRPr="00FE5FA5">
        <w:rPr>
          <w:rFonts w:ascii="Verdana" w:hAnsi="Verdana"/>
          <w:bCs/>
          <w:sz w:val="22"/>
          <w:szCs w:val="22"/>
        </w:rPr>
        <w:t xml:space="preserve"> </w:t>
      </w:r>
      <w:r w:rsidRPr="00FE5FA5">
        <w:rPr>
          <w:rFonts w:ascii="Verdana" w:hAnsi="Verdana"/>
          <w:b w:val="0"/>
          <w:sz w:val="22"/>
          <w:szCs w:val="22"/>
        </w:rPr>
        <w:t>8:40-9:</w:t>
      </w:r>
      <w:r w:rsidR="004446FB" w:rsidRPr="00FE5FA5">
        <w:rPr>
          <w:rFonts w:ascii="Verdana" w:hAnsi="Verdana"/>
          <w:b w:val="0"/>
          <w:sz w:val="22"/>
          <w:szCs w:val="22"/>
        </w:rPr>
        <w:t>05</w:t>
      </w:r>
      <w:r w:rsidRPr="00FE5FA5">
        <w:rPr>
          <w:rFonts w:ascii="Verdana" w:hAnsi="Verdana"/>
          <w:b w:val="0"/>
          <w:sz w:val="22"/>
          <w:szCs w:val="22"/>
        </w:rPr>
        <w:t xml:space="preserve">). Stay </w:t>
      </w:r>
      <w:proofErr w:type="gramStart"/>
      <w:r w:rsidRPr="00FE5FA5">
        <w:rPr>
          <w:rFonts w:ascii="Verdana" w:hAnsi="Verdana"/>
          <w:b w:val="0"/>
          <w:sz w:val="22"/>
          <w:szCs w:val="22"/>
        </w:rPr>
        <w:t>as long as</w:t>
      </w:r>
      <w:proofErr w:type="gramEnd"/>
      <w:r w:rsidRPr="00FE5FA5">
        <w:rPr>
          <w:rFonts w:ascii="Verdana" w:hAnsi="Verdana"/>
          <w:b w:val="0"/>
          <w:sz w:val="22"/>
          <w:szCs w:val="22"/>
        </w:rPr>
        <w:t xml:space="preserve"> you like. </w:t>
      </w:r>
    </w:p>
    <w:p w14:paraId="3CA342F4" w14:textId="3588A055" w:rsidR="00A64D07" w:rsidRPr="00FE5FA5" w:rsidRDefault="00A64D07" w:rsidP="00A5308B">
      <w:pPr>
        <w:pStyle w:val="Subtitle"/>
        <w:numPr>
          <w:ilvl w:val="0"/>
          <w:numId w:val="3"/>
        </w:numPr>
        <w:jc w:val="left"/>
        <w:rPr>
          <w:rFonts w:ascii="Verdana" w:hAnsi="Verdana"/>
          <w:b w:val="0"/>
          <w:sz w:val="22"/>
          <w:szCs w:val="22"/>
        </w:rPr>
      </w:pPr>
    </w:p>
    <w:p w14:paraId="5E4C605B" w14:textId="5E896576" w:rsidR="00A64D07" w:rsidRPr="00FE5FA5" w:rsidRDefault="00A64D07" w:rsidP="00A64D07">
      <w:pPr>
        <w:pStyle w:val="Subtitle"/>
        <w:jc w:val="left"/>
        <w:rPr>
          <w:rFonts w:ascii="Verdana" w:hAnsi="Verdana"/>
          <w:sz w:val="22"/>
          <w:szCs w:val="22"/>
          <w:u w:val="single"/>
        </w:rPr>
      </w:pPr>
      <w:r w:rsidRPr="00FE5FA5">
        <w:rPr>
          <w:rFonts w:ascii="Verdana" w:hAnsi="Verdana"/>
          <w:sz w:val="22"/>
          <w:szCs w:val="22"/>
          <w:u w:val="single"/>
        </w:rPr>
        <w:t>Expectations</w:t>
      </w:r>
    </w:p>
    <w:p w14:paraId="12DF5C77" w14:textId="5948177A" w:rsidR="0027088A" w:rsidRPr="00FE5FA5" w:rsidRDefault="0027088A" w:rsidP="0027088A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FE5FA5">
        <w:rPr>
          <w:rFonts w:ascii="Verdana" w:hAnsi="Verdana"/>
          <w:b/>
          <w:sz w:val="22"/>
          <w:szCs w:val="22"/>
        </w:rPr>
        <w:t>RESPECT people, property, and yourself.</w:t>
      </w:r>
      <w:r w:rsidR="00093C9E" w:rsidRPr="00093C9E">
        <w:rPr>
          <w:noProof/>
          <w:sz w:val="22"/>
          <w:szCs w:val="22"/>
        </w:rPr>
        <w:t xml:space="preserve"> </w:t>
      </w:r>
    </w:p>
    <w:p w14:paraId="1DEAF828" w14:textId="4E5CE4C5" w:rsidR="0027088A" w:rsidRPr="00FE5FA5" w:rsidRDefault="0027088A" w:rsidP="0027088A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FE5FA5">
        <w:rPr>
          <w:rFonts w:ascii="Verdana" w:hAnsi="Verdana"/>
          <w:sz w:val="22"/>
          <w:szCs w:val="22"/>
        </w:rPr>
        <w:t xml:space="preserve">Behave </w:t>
      </w:r>
      <w:r w:rsidRPr="00FE5FA5">
        <w:rPr>
          <w:rFonts w:ascii="Verdana" w:hAnsi="Verdana"/>
          <w:b/>
          <w:sz w:val="22"/>
          <w:szCs w:val="22"/>
        </w:rPr>
        <w:t>maturely</w:t>
      </w:r>
      <w:r w:rsidRPr="00FE5FA5">
        <w:rPr>
          <w:rFonts w:ascii="Verdana" w:hAnsi="Verdana"/>
          <w:sz w:val="22"/>
          <w:szCs w:val="22"/>
        </w:rPr>
        <w:t xml:space="preserve"> towards everyone in the class.</w:t>
      </w:r>
    </w:p>
    <w:p w14:paraId="5A3ECF7A" w14:textId="1629382B" w:rsidR="0027088A" w:rsidRPr="00FE5FA5" w:rsidRDefault="0027088A" w:rsidP="0027088A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FE5FA5">
        <w:rPr>
          <w:rFonts w:ascii="Verdana" w:hAnsi="Verdana"/>
          <w:b/>
          <w:sz w:val="22"/>
          <w:szCs w:val="22"/>
        </w:rPr>
        <w:t>Work</w:t>
      </w:r>
      <w:r w:rsidRPr="00FE5FA5">
        <w:rPr>
          <w:rFonts w:ascii="Verdana" w:hAnsi="Verdana"/>
          <w:sz w:val="22"/>
          <w:szCs w:val="22"/>
        </w:rPr>
        <w:t xml:space="preserve"> hard and be </w:t>
      </w:r>
      <w:r w:rsidRPr="00FE5FA5">
        <w:rPr>
          <w:rFonts w:ascii="Verdana" w:hAnsi="Verdana"/>
          <w:b/>
          <w:sz w:val="22"/>
          <w:szCs w:val="22"/>
        </w:rPr>
        <w:t>kind</w:t>
      </w:r>
      <w:r w:rsidRPr="00FE5FA5">
        <w:rPr>
          <w:rFonts w:ascii="Verdana" w:hAnsi="Verdana"/>
          <w:sz w:val="22"/>
          <w:szCs w:val="22"/>
        </w:rPr>
        <w:t xml:space="preserve">. </w:t>
      </w:r>
      <w:r w:rsidRPr="00FE5FA5">
        <w:rPr>
          <w:rFonts w:ascii="Verdana" w:hAnsi="Verdana"/>
          <w:b/>
          <w:sz w:val="22"/>
          <w:szCs w:val="22"/>
        </w:rPr>
        <w:t>Be prepared</w:t>
      </w:r>
      <w:r w:rsidRPr="00FE5FA5">
        <w:rPr>
          <w:rFonts w:ascii="Verdana" w:hAnsi="Verdana"/>
          <w:sz w:val="22"/>
          <w:szCs w:val="22"/>
        </w:rPr>
        <w:t xml:space="preserve"> to work with others and for changes in seating.</w:t>
      </w:r>
    </w:p>
    <w:p w14:paraId="36AA56F5" w14:textId="6CA9BDF0" w:rsidR="0027088A" w:rsidRPr="00FE5FA5" w:rsidRDefault="0027088A" w:rsidP="0027088A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FE5FA5">
        <w:rPr>
          <w:rFonts w:ascii="Verdana" w:hAnsi="Verdana"/>
          <w:sz w:val="22"/>
          <w:szCs w:val="22"/>
        </w:rPr>
        <w:t xml:space="preserve">Keep a </w:t>
      </w:r>
      <w:r w:rsidRPr="00FE5FA5">
        <w:rPr>
          <w:rFonts w:ascii="Verdana" w:hAnsi="Verdana"/>
          <w:b/>
          <w:sz w:val="22"/>
          <w:szCs w:val="22"/>
        </w:rPr>
        <w:t>growth mindset</w:t>
      </w:r>
      <w:r w:rsidRPr="00FE5FA5">
        <w:rPr>
          <w:rFonts w:ascii="Verdana" w:hAnsi="Verdana"/>
          <w:sz w:val="22"/>
          <w:szCs w:val="22"/>
        </w:rPr>
        <w:t>.</w:t>
      </w:r>
      <w:r w:rsidR="00657DDC" w:rsidRPr="00FE5FA5">
        <w:rPr>
          <w:rFonts w:ascii="Verdana" w:hAnsi="Verdana"/>
          <w:sz w:val="22"/>
          <w:szCs w:val="22"/>
        </w:rPr>
        <w:t xml:space="preserve"> </w:t>
      </w:r>
      <w:r w:rsidRPr="00FE5FA5">
        <w:rPr>
          <w:rFonts w:ascii="Verdana" w:hAnsi="Verdana"/>
          <w:sz w:val="22"/>
          <w:szCs w:val="22"/>
        </w:rPr>
        <w:t>(Believe in your math abilities!)</w:t>
      </w:r>
    </w:p>
    <w:p w14:paraId="3FD6D476" w14:textId="60005810" w:rsidR="0027088A" w:rsidRPr="00FE5FA5" w:rsidRDefault="00093C9E" w:rsidP="0027088A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FE5FA5">
        <w:rPr>
          <w:noProof/>
          <w:sz w:val="22"/>
          <w:szCs w:val="22"/>
        </w:rPr>
        <w:lastRenderedPageBreak/>
        <w:drawing>
          <wp:anchor distT="0" distB="0" distL="114300" distR="114300" simplePos="0" relativeHeight="251699712" behindDoc="1" locked="0" layoutInCell="1" allowOverlap="1" wp14:anchorId="33FC40FB" wp14:editId="7E3F6A09">
            <wp:simplePos x="0" y="0"/>
            <wp:positionH relativeFrom="margin">
              <wp:posOffset>4525645</wp:posOffset>
            </wp:positionH>
            <wp:positionV relativeFrom="paragraph">
              <wp:posOffset>0</wp:posOffset>
            </wp:positionV>
            <wp:extent cx="2308860" cy="2008505"/>
            <wp:effectExtent l="0" t="0" r="0" b="0"/>
            <wp:wrapTight wrapText="bothSides">
              <wp:wrapPolygon edited="0">
                <wp:start x="0" y="0"/>
                <wp:lineTo x="0" y="21306"/>
                <wp:lineTo x="21386" y="21306"/>
                <wp:lineTo x="21386" y="0"/>
                <wp:lineTo x="0" y="0"/>
              </wp:wrapPolygon>
            </wp:wrapTight>
            <wp:docPr id="4" name="Picture 4" descr="image joke Peanu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joke Peanut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2008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88A" w:rsidRPr="00FE5FA5">
        <w:rPr>
          <w:rFonts w:ascii="Verdana" w:hAnsi="Verdana"/>
          <w:sz w:val="22"/>
          <w:szCs w:val="22"/>
        </w:rPr>
        <w:t xml:space="preserve">Keep </w:t>
      </w:r>
      <w:r w:rsidR="0027088A" w:rsidRPr="00FE5FA5">
        <w:rPr>
          <w:rFonts w:ascii="Verdana" w:hAnsi="Verdana"/>
          <w:b/>
          <w:sz w:val="22"/>
          <w:szCs w:val="22"/>
        </w:rPr>
        <w:t>cell phones</w:t>
      </w:r>
      <w:r w:rsidR="0027088A" w:rsidRPr="00FE5FA5">
        <w:rPr>
          <w:rFonts w:ascii="Verdana" w:hAnsi="Verdana"/>
          <w:sz w:val="22"/>
          <w:szCs w:val="22"/>
        </w:rPr>
        <w:t xml:space="preserve"> and </w:t>
      </w:r>
      <w:r w:rsidR="0027088A" w:rsidRPr="00FE5FA5">
        <w:rPr>
          <w:rFonts w:ascii="Verdana" w:hAnsi="Verdana"/>
          <w:b/>
          <w:sz w:val="22"/>
          <w:szCs w:val="22"/>
        </w:rPr>
        <w:t>listening devices</w:t>
      </w:r>
      <w:r w:rsidR="0027088A" w:rsidRPr="00FE5FA5">
        <w:rPr>
          <w:rFonts w:ascii="Verdana" w:hAnsi="Verdana"/>
          <w:sz w:val="22"/>
          <w:szCs w:val="22"/>
        </w:rPr>
        <w:t xml:space="preserve"> away unless instructed by the teacher.</w:t>
      </w:r>
      <w:r w:rsidRPr="00093C9E">
        <w:rPr>
          <w:noProof/>
          <w:sz w:val="22"/>
          <w:szCs w:val="22"/>
        </w:rPr>
        <w:t xml:space="preserve"> </w:t>
      </w:r>
    </w:p>
    <w:p w14:paraId="2FA19C71" w14:textId="7207CCCB" w:rsidR="0027088A" w:rsidRPr="00FE5FA5" w:rsidRDefault="0027088A" w:rsidP="0027088A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FE5FA5">
        <w:rPr>
          <w:rFonts w:ascii="Verdana" w:hAnsi="Verdana"/>
          <w:sz w:val="22"/>
          <w:szCs w:val="22"/>
        </w:rPr>
        <w:t xml:space="preserve">We do math (&amp; puzzles) for the </w:t>
      </w:r>
      <w:r w:rsidRPr="00FE5FA5">
        <w:rPr>
          <w:rFonts w:ascii="Verdana" w:hAnsi="Verdana"/>
          <w:b/>
          <w:sz w:val="22"/>
          <w:szCs w:val="22"/>
        </w:rPr>
        <w:t>whole</w:t>
      </w:r>
      <w:r w:rsidRPr="00FE5FA5">
        <w:rPr>
          <w:rFonts w:ascii="Verdana" w:hAnsi="Verdana"/>
          <w:sz w:val="22"/>
          <w:szCs w:val="22"/>
        </w:rPr>
        <w:t xml:space="preserve"> block!</w:t>
      </w:r>
    </w:p>
    <w:p w14:paraId="65FB7244" w14:textId="6BE26293" w:rsidR="0027088A" w:rsidRPr="00FE5FA5" w:rsidRDefault="0027088A" w:rsidP="0027088A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FE5FA5">
        <w:rPr>
          <w:rFonts w:ascii="Verdana" w:hAnsi="Verdana"/>
          <w:sz w:val="22"/>
          <w:szCs w:val="22"/>
        </w:rPr>
        <w:t xml:space="preserve">If you are </w:t>
      </w:r>
      <w:r w:rsidRPr="00FE5FA5">
        <w:rPr>
          <w:rFonts w:ascii="Verdana" w:hAnsi="Verdana"/>
          <w:b/>
          <w:sz w:val="22"/>
          <w:szCs w:val="22"/>
        </w:rPr>
        <w:t>absent</w:t>
      </w:r>
      <w:r w:rsidRPr="00FE5FA5">
        <w:rPr>
          <w:rFonts w:ascii="Verdana" w:hAnsi="Verdana"/>
          <w:sz w:val="22"/>
          <w:szCs w:val="22"/>
        </w:rPr>
        <w:t xml:space="preserve">, you must bring a valid note from a parent/guardian.  Students are expected to check </w:t>
      </w:r>
      <w:r w:rsidR="00327E77" w:rsidRPr="00FE5FA5">
        <w:rPr>
          <w:rFonts w:ascii="Verdana" w:hAnsi="Verdana"/>
          <w:sz w:val="22"/>
          <w:szCs w:val="22"/>
        </w:rPr>
        <w:t xml:space="preserve">their assignments package </w:t>
      </w:r>
      <w:r w:rsidRPr="00FE5FA5">
        <w:rPr>
          <w:rFonts w:ascii="Verdana" w:hAnsi="Verdana"/>
          <w:sz w:val="22"/>
          <w:szCs w:val="22"/>
        </w:rPr>
        <w:t xml:space="preserve">for details of assigned work and </w:t>
      </w:r>
      <w:r w:rsidRPr="00FE5FA5">
        <w:rPr>
          <w:rFonts w:ascii="Verdana" w:hAnsi="Verdana"/>
          <w:i/>
          <w:iCs/>
          <w:sz w:val="22"/>
          <w:szCs w:val="22"/>
        </w:rPr>
        <w:t>to be up-to-date on material when they return</w:t>
      </w:r>
      <w:r w:rsidRPr="00FE5FA5">
        <w:rPr>
          <w:rFonts w:ascii="Verdana" w:hAnsi="Verdana"/>
          <w:sz w:val="22"/>
          <w:szCs w:val="22"/>
        </w:rPr>
        <w:t>.</w:t>
      </w:r>
    </w:p>
    <w:p w14:paraId="7A5B8506" w14:textId="3A6BE1C1" w:rsidR="0027088A" w:rsidRPr="00FE5FA5" w:rsidRDefault="0027088A" w:rsidP="0027088A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FE5FA5">
        <w:rPr>
          <w:rFonts w:ascii="Verdana" w:hAnsi="Verdana"/>
          <w:b/>
          <w:sz w:val="22"/>
          <w:szCs w:val="22"/>
        </w:rPr>
        <w:t>Use class time wisely</w:t>
      </w:r>
      <w:r w:rsidRPr="00FE5FA5">
        <w:rPr>
          <w:rFonts w:ascii="Verdana" w:hAnsi="Verdana"/>
          <w:sz w:val="22"/>
          <w:szCs w:val="22"/>
        </w:rPr>
        <w:t xml:space="preserve"> to complete work and ask for permission if you need to leave the room and </w:t>
      </w:r>
      <w:r w:rsidRPr="00FE5FA5">
        <w:rPr>
          <w:rFonts w:ascii="Verdana" w:hAnsi="Verdana"/>
          <w:i/>
          <w:sz w:val="22"/>
          <w:szCs w:val="22"/>
        </w:rPr>
        <w:t>return as soon as possible</w:t>
      </w:r>
      <w:r w:rsidRPr="00FE5FA5">
        <w:rPr>
          <w:rFonts w:ascii="Verdana" w:hAnsi="Verdana"/>
          <w:sz w:val="22"/>
          <w:szCs w:val="22"/>
        </w:rPr>
        <w:t xml:space="preserve">.  </w:t>
      </w:r>
    </w:p>
    <w:p w14:paraId="373DD9FB" w14:textId="1971D569" w:rsidR="005C7D34" w:rsidRPr="00FE5FA5" w:rsidRDefault="0027088A" w:rsidP="00460AA2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FE5FA5">
        <w:rPr>
          <w:rFonts w:ascii="Verdana" w:hAnsi="Verdana"/>
          <w:sz w:val="22"/>
          <w:szCs w:val="22"/>
        </w:rPr>
        <w:t xml:space="preserve">Try your best but ask for </w:t>
      </w:r>
      <w:r w:rsidRPr="00FE5FA5">
        <w:rPr>
          <w:rFonts w:ascii="Verdana" w:hAnsi="Verdana"/>
          <w:b/>
          <w:sz w:val="22"/>
          <w:szCs w:val="22"/>
        </w:rPr>
        <w:t>help</w:t>
      </w:r>
      <w:r w:rsidRPr="00FE5FA5">
        <w:rPr>
          <w:rFonts w:ascii="Verdana" w:hAnsi="Verdana"/>
          <w:sz w:val="22"/>
          <w:szCs w:val="22"/>
        </w:rPr>
        <w:t xml:space="preserve">. Come to </w:t>
      </w:r>
      <w:r w:rsidR="004446FB" w:rsidRPr="00FE5FA5">
        <w:rPr>
          <w:rFonts w:ascii="Verdana" w:hAnsi="Verdana"/>
          <w:b/>
          <w:sz w:val="22"/>
          <w:szCs w:val="22"/>
        </w:rPr>
        <w:t>Flex Time</w:t>
      </w:r>
      <w:r w:rsidR="00356E07" w:rsidRPr="00FE5FA5">
        <w:rPr>
          <w:rFonts w:ascii="Verdana" w:hAnsi="Verdana"/>
          <w:b/>
          <w:sz w:val="22"/>
          <w:szCs w:val="22"/>
        </w:rPr>
        <w:t>!</w:t>
      </w:r>
      <w:r w:rsidRPr="00FE5FA5">
        <w:rPr>
          <w:rFonts w:ascii="Verdana" w:hAnsi="Verdana"/>
          <w:sz w:val="22"/>
          <w:szCs w:val="22"/>
        </w:rPr>
        <w:t xml:space="preserve"> </w:t>
      </w:r>
    </w:p>
    <w:p w14:paraId="13E5A83C" w14:textId="77777777" w:rsidR="00356E07" w:rsidRPr="00FE5FA5" w:rsidRDefault="00356E07" w:rsidP="00356E07">
      <w:pPr>
        <w:ind w:left="720"/>
        <w:rPr>
          <w:rFonts w:ascii="Verdana" w:hAnsi="Verdana"/>
          <w:sz w:val="22"/>
          <w:szCs w:val="22"/>
        </w:rPr>
      </w:pPr>
    </w:p>
    <w:p w14:paraId="2AF4A87E" w14:textId="70637E10" w:rsidR="00DF50AC" w:rsidRDefault="002B477D" w:rsidP="00DF50AC">
      <w:pPr>
        <w:pStyle w:val="Subtitle"/>
        <w:jc w:val="left"/>
        <w:rPr>
          <w:rFonts w:ascii="Verdana" w:hAnsi="Verdana"/>
          <w:sz w:val="22"/>
          <w:szCs w:val="22"/>
          <w:u w:val="single"/>
        </w:rPr>
      </w:pPr>
      <w:r w:rsidRPr="00FE5FA5">
        <w:rPr>
          <w:rFonts w:ascii="Verdana" w:hAnsi="Verdana"/>
          <w:noProof/>
          <w:sz w:val="22"/>
          <w:szCs w:val="22"/>
          <w:u w:val="single"/>
        </w:rPr>
        <w:drawing>
          <wp:anchor distT="0" distB="0" distL="114300" distR="114300" simplePos="0" relativeHeight="251647488" behindDoc="1" locked="0" layoutInCell="1" allowOverlap="1" wp14:anchorId="62C537DA" wp14:editId="47D62C57">
            <wp:simplePos x="0" y="0"/>
            <wp:positionH relativeFrom="column">
              <wp:posOffset>5033645</wp:posOffset>
            </wp:positionH>
            <wp:positionV relativeFrom="paragraph">
              <wp:posOffset>5080</wp:posOffset>
            </wp:positionV>
            <wp:extent cx="1689735" cy="1453515"/>
            <wp:effectExtent l="0" t="0" r="0" b="0"/>
            <wp:wrapTight wrapText="bothSides">
              <wp:wrapPolygon edited="0">
                <wp:start x="731" y="0"/>
                <wp:lineTo x="0" y="4529"/>
                <wp:lineTo x="0" y="12456"/>
                <wp:lineTo x="487" y="13588"/>
                <wp:lineTo x="9984" y="18118"/>
                <wp:lineTo x="14611" y="21232"/>
                <wp:lineTo x="14855" y="21232"/>
                <wp:lineTo x="17777" y="21232"/>
                <wp:lineTo x="18020" y="21232"/>
                <wp:lineTo x="20455" y="18118"/>
                <wp:lineTo x="21430" y="16419"/>
                <wp:lineTo x="21430" y="13588"/>
                <wp:lineTo x="16559" y="8493"/>
                <wp:lineTo x="16316" y="6794"/>
                <wp:lineTo x="14855" y="4529"/>
                <wp:lineTo x="15098" y="3397"/>
                <wp:lineTo x="8036" y="566"/>
                <wp:lineTo x="3653" y="0"/>
                <wp:lineTo x="731" y="0"/>
              </wp:wrapPolygon>
            </wp:wrapTight>
            <wp:docPr id="6" name="Picture 6" descr="girlintheho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irlinthehospital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45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D5F" w:rsidRPr="00FE5FA5">
        <w:rPr>
          <w:rFonts w:ascii="Verdana" w:hAnsi="Verdana"/>
          <w:sz w:val="22"/>
          <w:szCs w:val="22"/>
          <w:u w:val="single"/>
        </w:rPr>
        <w:t xml:space="preserve">Policy on </w:t>
      </w:r>
      <w:r w:rsidR="00DF50AC" w:rsidRPr="00FE5FA5">
        <w:rPr>
          <w:rFonts w:ascii="Verdana" w:hAnsi="Verdana"/>
          <w:sz w:val="22"/>
          <w:szCs w:val="22"/>
          <w:u w:val="single"/>
        </w:rPr>
        <w:t>Absences</w:t>
      </w:r>
      <w:r w:rsidR="008716EE" w:rsidRPr="00FE5FA5">
        <w:rPr>
          <w:rFonts w:ascii="Verdana" w:hAnsi="Verdana"/>
          <w:sz w:val="22"/>
          <w:szCs w:val="22"/>
          <w:u w:val="single"/>
        </w:rPr>
        <w:t xml:space="preserve"> </w:t>
      </w:r>
      <w:r w:rsidR="00FD1D5F" w:rsidRPr="00FE5FA5">
        <w:rPr>
          <w:rFonts w:ascii="Verdana" w:hAnsi="Verdana"/>
          <w:sz w:val="22"/>
          <w:szCs w:val="22"/>
          <w:u w:val="single"/>
        </w:rPr>
        <w:t>for Unit</w:t>
      </w:r>
      <w:r w:rsidR="008716EE" w:rsidRPr="00FE5FA5">
        <w:rPr>
          <w:rFonts w:ascii="Verdana" w:hAnsi="Verdana"/>
          <w:sz w:val="22"/>
          <w:szCs w:val="22"/>
          <w:u w:val="single"/>
        </w:rPr>
        <w:t xml:space="preserve"> T</w:t>
      </w:r>
      <w:r w:rsidR="007812CE" w:rsidRPr="00FE5FA5">
        <w:rPr>
          <w:rFonts w:ascii="Verdana" w:hAnsi="Verdana"/>
          <w:sz w:val="22"/>
          <w:szCs w:val="22"/>
          <w:u w:val="single"/>
        </w:rPr>
        <w:t>est</w:t>
      </w:r>
      <w:r w:rsidR="00FD1D5F" w:rsidRPr="00FE5FA5">
        <w:rPr>
          <w:rFonts w:ascii="Verdana" w:hAnsi="Verdana"/>
          <w:sz w:val="22"/>
          <w:szCs w:val="22"/>
          <w:u w:val="single"/>
        </w:rPr>
        <w:t>s</w:t>
      </w:r>
      <w:r w:rsidR="00AF1431" w:rsidRPr="00FE5FA5">
        <w:rPr>
          <w:rFonts w:ascii="Verdana" w:hAnsi="Verdana"/>
          <w:sz w:val="22"/>
          <w:szCs w:val="22"/>
          <w:u w:val="single"/>
        </w:rPr>
        <w:t xml:space="preserve"> </w:t>
      </w:r>
    </w:p>
    <w:p w14:paraId="157E9D3C" w14:textId="77777777" w:rsidR="00093C9E" w:rsidRPr="00FE5FA5" w:rsidRDefault="00093C9E" w:rsidP="00DF50AC">
      <w:pPr>
        <w:pStyle w:val="Subtitle"/>
        <w:jc w:val="left"/>
        <w:rPr>
          <w:rFonts w:ascii="Verdana" w:hAnsi="Verdana"/>
          <w:sz w:val="22"/>
          <w:szCs w:val="22"/>
          <w:u w:val="single"/>
        </w:rPr>
      </w:pPr>
    </w:p>
    <w:p w14:paraId="27C8C040" w14:textId="7AE9E952" w:rsidR="00356E07" w:rsidRPr="00093C9E" w:rsidRDefault="00356E07" w:rsidP="00356E07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093C9E">
        <w:rPr>
          <w:rFonts w:ascii="Verdana" w:hAnsi="Verdana"/>
          <w:b/>
          <w:bCs/>
          <w:sz w:val="22"/>
          <w:szCs w:val="22"/>
        </w:rPr>
        <w:t>DO NOT MISS A TEST</w:t>
      </w:r>
      <w:r w:rsidR="00093C9E">
        <w:rPr>
          <w:rFonts w:ascii="Verdana" w:hAnsi="Verdana"/>
          <w:sz w:val="22"/>
          <w:szCs w:val="22"/>
        </w:rPr>
        <w:t>.</w:t>
      </w:r>
    </w:p>
    <w:p w14:paraId="32ABCD44" w14:textId="0827D157" w:rsidR="001F2B16" w:rsidRPr="00FE5FA5" w:rsidRDefault="001F2B16" w:rsidP="001F2B16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FE5FA5">
        <w:rPr>
          <w:rFonts w:ascii="Verdana" w:hAnsi="Verdana"/>
          <w:sz w:val="22"/>
          <w:szCs w:val="22"/>
        </w:rPr>
        <w:t xml:space="preserve">If a student knows that </w:t>
      </w:r>
      <w:r w:rsidR="00A5308B" w:rsidRPr="00FE5FA5">
        <w:rPr>
          <w:rFonts w:ascii="Verdana" w:hAnsi="Verdana"/>
          <w:sz w:val="22"/>
          <w:szCs w:val="22"/>
        </w:rPr>
        <w:t>they</w:t>
      </w:r>
      <w:r w:rsidRPr="00FE5FA5">
        <w:rPr>
          <w:rFonts w:ascii="Verdana" w:hAnsi="Verdana"/>
          <w:sz w:val="22"/>
          <w:szCs w:val="22"/>
        </w:rPr>
        <w:t xml:space="preserve"> will be absent on the day of an upcoming test, </w:t>
      </w:r>
      <w:r w:rsidR="00A5308B" w:rsidRPr="00FE5FA5">
        <w:rPr>
          <w:rFonts w:ascii="Verdana" w:hAnsi="Verdana"/>
          <w:sz w:val="22"/>
          <w:szCs w:val="22"/>
        </w:rPr>
        <w:t>they</w:t>
      </w:r>
      <w:r w:rsidRPr="00FE5FA5">
        <w:rPr>
          <w:rFonts w:ascii="Verdana" w:hAnsi="Verdana"/>
          <w:sz w:val="22"/>
          <w:szCs w:val="22"/>
        </w:rPr>
        <w:t xml:space="preserve"> must make </w:t>
      </w:r>
      <w:r w:rsidRPr="00FE5FA5">
        <w:rPr>
          <w:rFonts w:ascii="Verdana" w:hAnsi="Verdana"/>
          <w:sz w:val="22"/>
          <w:szCs w:val="22"/>
          <w:u w:val="single"/>
        </w:rPr>
        <w:t>prior arrangements</w:t>
      </w:r>
      <w:r w:rsidRPr="00FE5FA5">
        <w:rPr>
          <w:rFonts w:ascii="Verdana" w:hAnsi="Verdana"/>
          <w:sz w:val="22"/>
          <w:szCs w:val="22"/>
        </w:rPr>
        <w:t xml:space="preserve"> with the teacher to write the test at another time. </w:t>
      </w:r>
    </w:p>
    <w:p w14:paraId="224B84B8" w14:textId="6B349AEF" w:rsidR="00D92717" w:rsidRPr="00FE5FA5" w:rsidRDefault="006D6B1D" w:rsidP="00D9271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  <w:tab w:val="left" w:pos="1260"/>
        </w:tabs>
        <w:rPr>
          <w:rFonts w:ascii="Arial" w:eastAsia="Arial" w:hAnsi="Arial" w:cs="Arial"/>
          <w:sz w:val="22"/>
          <w:szCs w:val="22"/>
        </w:rPr>
      </w:pPr>
      <w:r w:rsidRPr="00FE5FA5">
        <w:rPr>
          <w:rFonts w:ascii="Verdana" w:hAnsi="Verdana"/>
          <w:i/>
          <w:sz w:val="22"/>
          <w:szCs w:val="22"/>
        </w:rPr>
        <w:t>If a student misses a unit test</w:t>
      </w:r>
      <w:r w:rsidRPr="00FE5FA5">
        <w:rPr>
          <w:rFonts w:ascii="Verdana" w:hAnsi="Verdana"/>
          <w:sz w:val="22"/>
          <w:szCs w:val="22"/>
        </w:rPr>
        <w:t xml:space="preserve">, a </w:t>
      </w:r>
      <w:r w:rsidRPr="00FE5FA5">
        <w:rPr>
          <w:rFonts w:ascii="Verdana" w:hAnsi="Verdana"/>
          <w:b/>
          <w:sz w:val="22"/>
          <w:szCs w:val="22"/>
        </w:rPr>
        <w:t>parent or guardian must phone or email the teacher on the day of the test</w:t>
      </w:r>
      <w:r w:rsidRPr="00FE5FA5">
        <w:rPr>
          <w:rFonts w:ascii="Verdana" w:hAnsi="Verdana"/>
          <w:sz w:val="22"/>
          <w:szCs w:val="22"/>
        </w:rPr>
        <w:t xml:space="preserve">, excusing the student from the test on that day.  A day to </w:t>
      </w:r>
      <w:r w:rsidR="009B319A" w:rsidRPr="00FE5FA5">
        <w:rPr>
          <w:rFonts w:ascii="Verdana" w:hAnsi="Verdana"/>
          <w:sz w:val="22"/>
          <w:szCs w:val="22"/>
        </w:rPr>
        <w:t>write</w:t>
      </w:r>
      <w:r w:rsidR="001C0639" w:rsidRPr="00FE5FA5">
        <w:rPr>
          <w:rFonts w:ascii="Verdana" w:hAnsi="Verdana"/>
          <w:sz w:val="22"/>
          <w:szCs w:val="22"/>
        </w:rPr>
        <w:t xml:space="preserve"> the test</w:t>
      </w:r>
      <w:r w:rsidRPr="00FE5FA5">
        <w:rPr>
          <w:rFonts w:ascii="Verdana" w:hAnsi="Verdana"/>
          <w:sz w:val="22"/>
          <w:szCs w:val="22"/>
        </w:rPr>
        <w:t xml:space="preserve"> will be arranged.</w:t>
      </w:r>
    </w:p>
    <w:p w14:paraId="5E431290" w14:textId="5C28B7F0" w:rsidR="00A076CB" w:rsidRDefault="00A076CB" w:rsidP="00EF0BA7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FE5FA5">
        <w:rPr>
          <w:rFonts w:ascii="Verdana" w:hAnsi="Verdana"/>
          <w:sz w:val="22"/>
          <w:szCs w:val="22"/>
        </w:rPr>
        <w:t xml:space="preserve">If </w:t>
      </w:r>
      <w:r w:rsidR="00D92717" w:rsidRPr="00FE5FA5">
        <w:rPr>
          <w:rFonts w:ascii="Verdana" w:hAnsi="Verdana"/>
          <w:sz w:val="22"/>
          <w:szCs w:val="22"/>
        </w:rPr>
        <w:t>all other cases, students will have to wait for a make-up day towards the end of the term to write the test.</w:t>
      </w:r>
      <w:r w:rsidR="00EF0BA7" w:rsidRPr="00FE5FA5">
        <w:rPr>
          <w:rFonts w:ascii="Verdana" w:hAnsi="Verdana"/>
          <w:sz w:val="22"/>
          <w:szCs w:val="22"/>
        </w:rPr>
        <w:t xml:space="preserve"> </w:t>
      </w:r>
    </w:p>
    <w:p w14:paraId="46AED3BD" w14:textId="546FC29A" w:rsidR="003E115E" w:rsidRPr="00FE5FA5" w:rsidRDefault="00A5308B" w:rsidP="003E115E">
      <w:pPr>
        <w:numPr>
          <w:ilvl w:val="0"/>
          <w:numId w:val="3"/>
        </w:numPr>
        <w:rPr>
          <w:rFonts w:ascii="Verdana" w:hAnsi="Verdana"/>
          <w:b/>
          <w:bCs/>
          <w:sz w:val="22"/>
          <w:szCs w:val="22"/>
        </w:rPr>
      </w:pPr>
      <w:r w:rsidRPr="00FE5FA5">
        <w:rPr>
          <w:rFonts w:ascii="Verdana" w:hAnsi="Verdana"/>
          <w:b/>
          <w:bCs/>
          <w:i/>
          <w:iCs/>
          <w:sz w:val="22"/>
          <w:szCs w:val="22"/>
        </w:rPr>
        <w:t xml:space="preserve">Being nervous or unprepared for a test is </w:t>
      </w:r>
      <w:r w:rsidRPr="00FE5FA5">
        <w:rPr>
          <w:rFonts w:ascii="Verdana" w:hAnsi="Verdana"/>
          <w:b/>
          <w:bCs/>
          <w:i/>
          <w:iCs/>
          <w:sz w:val="22"/>
          <w:szCs w:val="22"/>
          <w:u w:val="single"/>
        </w:rPr>
        <w:t>not</w:t>
      </w:r>
      <w:r w:rsidRPr="00FE5FA5">
        <w:rPr>
          <w:rFonts w:ascii="Verdana" w:hAnsi="Verdana"/>
          <w:b/>
          <w:bCs/>
          <w:i/>
          <w:iCs/>
          <w:sz w:val="22"/>
          <w:szCs w:val="22"/>
        </w:rPr>
        <w:t xml:space="preserve"> a valid reason</w:t>
      </w:r>
      <w:r w:rsidRPr="00FE5FA5">
        <w:rPr>
          <w:rFonts w:ascii="Verdana" w:hAnsi="Verdana"/>
          <w:b/>
          <w:bCs/>
          <w:sz w:val="22"/>
          <w:szCs w:val="22"/>
        </w:rPr>
        <w:t xml:space="preserve"> for absence on the day of the test.</w:t>
      </w:r>
    </w:p>
    <w:p w14:paraId="348B8697" w14:textId="0591213E" w:rsidR="00A517B5" w:rsidRPr="00FE5FA5" w:rsidRDefault="00A517B5" w:rsidP="00A517B5">
      <w:pPr>
        <w:rPr>
          <w:rFonts w:ascii="Verdana" w:hAnsi="Verdana"/>
          <w:sz w:val="22"/>
          <w:szCs w:val="22"/>
        </w:rPr>
      </w:pPr>
    </w:p>
    <w:p w14:paraId="0D048211" w14:textId="3D09F79F" w:rsidR="00E47B45" w:rsidRPr="00FE5FA5" w:rsidRDefault="00E47B45" w:rsidP="00A517B5">
      <w:pPr>
        <w:pStyle w:val="Subtitle"/>
        <w:jc w:val="left"/>
        <w:rPr>
          <w:rFonts w:ascii="Verdana" w:hAnsi="Verdana"/>
          <w:sz w:val="22"/>
          <w:szCs w:val="22"/>
          <w:u w:val="single"/>
        </w:rPr>
      </w:pPr>
    </w:p>
    <w:p w14:paraId="7D9569C4" w14:textId="2F95D7C1" w:rsidR="00A517B5" w:rsidRPr="00FE5FA5" w:rsidRDefault="00A517B5" w:rsidP="00A517B5">
      <w:pPr>
        <w:pStyle w:val="Subtitle"/>
        <w:jc w:val="left"/>
        <w:rPr>
          <w:rFonts w:ascii="Verdana" w:hAnsi="Verdana"/>
          <w:sz w:val="22"/>
          <w:szCs w:val="22"/>
          <w:u w:val="single"/>
        </w:rPr>
      </w:pPr>
      <w:r w:rsidRPr="00FE5FA5">
        <w:rPr>
          <w:rFonts w:ascii="Verdana" w:hAnsi="Verdana"/>
          <w:sz w:val="22"/>
          <w:szCs w:val="22"/>
          <w:u w:val="single"/>
        </w:rPr>
        <w:t>Honesty Policy</w:t>
      </w:r>
      <w:r w:rsidR="008E35C7" w:rsidRPr="00FE5FA5">
        <w:rPr>
          <w:rFonts w:ascii="Verdana" w:hAnsi="Verdana"/>
          <w:sz w:val="22"/>
          <w:szCs w:val="22"/>
          <w:u w:val="single"/>
        </w:rPr>
        <w:t xml:space="preserve"> and Test-Taking Procedure</w:t>
      </w:r>
    </w:p>
    <w:p w14:paraId="2FEF8F87" w14:textId="7BFFB36B" w:rsidR="004C68C7" w:rsidRPr="00FE5FA5" w:rsidRDefault="003B4878" w:rsidP="00A517B5">
      <w:pPr>
        <w:pStyle w:val="Subtitle"/>
        <w:jc w:val="left"/>
        <w:rPr>
          <w:rFonts w:ascii="Verdana" w:hAnsi="Verdana"/>
          <w:sz w:val="22"/>
          <w:szCs w:val="22"/>
          <w:u w:val="single"/>
        </w:rPr>
      </w:pPr>
      <w:r w:rsidRPr="00FE5FA5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70016" behindDoc="1" locked="0" layoutInCell="1" allowOverlap="1" wp14:anchorId="396D68E9" wp14:editId="6DBD9E76">
            <wp:simplePos x="0" y="0"/>
            <wp:positionH relativeFrom="page">
              <wp:posOffset>4145280</wp:posOffset>
            </wp:positionH>
            <wp:positionV relativeFrom="paragraph">
              <wp:posOffset>5080</wp:posOffset>
            </wp:positionV>
            <wp:extent cx="343662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32" y="21420"/>
                <wp:lineTo x="21432" y="0"/>
                <wp:lineTo x="0" y="0"/>
              </wp:wrapPolygon>
            </wp:wrapTight>
            <wp:docPr id="1" name="Picture 1" descr="https://www.tacoma.uw.edu/sites/default/files/sections/CenterforLeadershipandSocialResponsibility/Integrity-Technology-Security-5-Professionalva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acoma.uw.edu/sites/default/files/sections/CenterforLeadershipandSocialResponsibility/Integrity-Technology-Security-5-Professionalvas2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2794EF" w14:textId="05DCA056" w:rsidR="00A5308B" w:rsidRPr="00FE5FA5" w:rsidRDefault="00A5308B" w:rsidP="00A5308B">
      <w:pPr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FE5FA5">
        <w:rPr>
          <w:rFonts w:ascii="Verdana" w:hAnsi="Verdana"/>
          <w:sz w:val="22"/>
          <w:szCs w:val="22"/>
        </w:rPr>
        <w:t xml:space="preserve">Cell </w:t>
      </w:r>
      <w:r w:rsidRPr="00FE5FA5">
        <w:rPr>
          <w:rFonts w:ascii="Verdana" w:hAnsi="Verdana"/>
          <w:b/>
          <w:bCs/>
          <w:sz w:val="22"/>
          <w:szCs w:val="22"/>
        </w:rPr>
        <w:t>phones</w:t>
      </w:r>
      <w:r w:rsidRPr="00FE5FA5">
        <w:rPr>
          <w:rFonts w:ascii="Verdana" w:hAnsi="Verdana"/>
          <w:sz w:val="22"/>
          <w:szCs w:val="22"/>
        </w:rPr>
        <w:t xml:space="preserve"> at the front of the class.</w:t>
      </w:r>
    </w:p>
    <w:p w14:paraId="64896033" w14:textId="77777777" w:rsidR="00A5308B" w:rsidRPr="00FE5FA5" w:rsidRDefault="00A5308B" w:rsidP="00A5308B">
      <w:pPr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FE5FA5">
        <w:rPr>
          <w:rFonts w:ascii="Verdana" w:hAnsi="Verdana"/>
          <w:sz w:val="22"/>
          <w:szCs w:val="22"/>
        </w:rPr>
        <w:t xml:space="preserve">Be prepared for assigned </w:t>
      </w:r>
      <w:r w:rsidRPr="00FE5FA5">
        <w:rPr>
          <w:rFonts w:ascii="Verdana" w:hAnsi="Verdana"/>
          <w:b/>
          <w:bCs/>
          <w:sz w:val="22"/>
          <w:szCs w:val="22"/>
        </w:rPr>
        <w:t>seating</w:t>
      </w:r>
      <w:r w:rsidRPr="00FE5FA5">
        <w:rPr>
          <w:rFonts w:ascii="Verdana" w:hAnsi="Verdana"/>
          <w:sz w:val="22"/>
          <w:szCs w:val="22"/>
        </w:rPr>
        <w:t>.</w:t>
      </w:r>
    </w:p>
    <w:p w14:paraId="053C7A65" w14:textId="77777777" w:rsidR="00A5308B" w:rsidRPr="00FE5FA5" w:rsidRDefault="00A5308B" w:rsidP="00A5308B">
      <w:pPr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FE5FA5">
        <w:rPr>
          <w:rFonts w:ascii="Verdana" w:hAnsi="Verdana"/>
          <w:b/>
          <w:sz w:val="22"/>
          <w:szCs w:val="22"/>
        </w:rPr>
        <w:t>No electronic devices</w:t>
      </w:r>
      <w:r w:rsidRPr="00FE5FA5">
        <w:rPr>
          <w:rFonts w:ascii="Verdana" w:hAnsi="Verdana"/>
          <w:sz w:val="22"/>
          <w:szCs w:val="22"/>
        </w:rPr>
        <w:t>.</w:t>
      </w:r>
    </w:p>
    <w:p w14:paraId="7C301D73" w14:textId="77777777" w:rsidR="00A5308B" w:rsidRPr="00FE5FA5" w:rsidRDefault="00A5308B" w:rsidP="00A5308B">
      <w:pPr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FE5FA5">
        <w:rPr>
          <w:rFonts w:ascii="Verdana" w:hAnsi="Verdana"/>
          <w:b/>
          <w:bCs/>
          <w:sz w:val="22"/>
          <w:szCs w:val="22"/>
        </w:rPr>
        <w:t>No talking or communication</w:t>
      </w:r>
      <w:r w:rsidRPr="00FE5FA5">
        <w:rPr>
          <w:rFonts w:ascii="Verdana" w:hAnsi="Verdana"/>
          <w:sz w:val="22"/>
          <w:szCs w:val="22"/>
        </w:rPr>
        <w:t xml:space="preserve"> with classmates.</w:t>
      </w:r>
    </w:p>
    <w:p w14:paraId="5CE6BDC9" w14:textId="77777777" w:rsidR="00A5308B" w:rsidRPr="00FE5FA5" w:rsidRDefault="00A5308B" w:rsidP="00A5308B">
      <w:pPr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FE5FA5">
        <w:rPr>
          <w:rFonts w:ascii="Verdana" w:hAnsi="Verdana"/>
          <w:sz w:val="22"/>
          <w:szCs w:val="22"/>
        </w:rPr>
        <w:t>No notes or extra paper.</w:t>
      </w:r>
    </w:p>
    <w:p w14:paraId="1B0BAF59" w14:textId="77777777" w:rsidR="00A5308B" w:rsidRPr="00FE5FA5" w:rsidRDefault="00A5308B" w:rsidP="00A5308B">
      <w:pPr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FE5FA5">
        <w:rPr>
          <w:rFonts w:ascii="Verdana" w:hAnsi="Verdana"/>
          <w:sz w:val="22"/>
          <w:szCs w:val="22"/>
        </w:rPr>
        <w:t>Eyes on your own paper.</w:t>
      </w:r>
    </w:p>
    <w:p w14:paraId="2A52AF51" w14:textId="77777777" w:rsidR="00A5308B" w:rsidRPr="00FE5FA5" w:rsidRDefault="00A5308B" w:rsidP="00A5308B">
      <w:pPr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FE5FA5">
        <w:rPr>
          <w:rFonts w:ascii="Verdana" w:hAnsi="Verdana"/>
          <w:b/>
          <w:bCs/>
          <w:sz w:val="22"/>
          <w:szCs w:val="22"/>
        </w:rPr>
        <w:t>No sharing</w:t>
      </w:r>
      <w:r w:rsidRPr="00FE5FA5">
        <w:rPr>
          <w:rFonts w:ascii="Verdana" w:hAnsi="Verdana"/>
          <w:sz w:val="22"/>
          <w:szCs w:val="22"/>
        </w:rPr>
        <w:t xml:space="preserve"> of supplies/information. </w:t>
      </w:r>
    </w:p>
    <w:p w14:paraId="411C82EE" w14:textId="77777777" w:rsidR="00A5308B" w:rsidRPr="00FE5FA5" w:rsidRDefault="00A5308B" w:rsidP="00A5308B">
      <w:pPr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FE5FA5">
        <w:rPr>
          <w:rFonts w:ascii="Verdana" w:hAnsi="Verdana"/>
          <w:sz w:val="22"/>
          <w:szCs w:val="22"/>
        </w:rPr>
        <w:t>Put your hand up if you have a question.</w:t>
      </w:r>
    </w:p>
    <w:p w14:paraId="7DD7A964" w14:textId="3E58E6ED" w:rsidR="00A5308B" w:rsidRPr="00FE5FA5" w:rsidRDefault="00A5308B" w:rsidP="00A5308B">
      <w:pPr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FE5FA5">
        <w:rPr>
          <w:rFonts w:ascii="Verdana" w:hAnsi="Verdana"/>
          <w:sz w:val="22"/>
          <w:szCs w:val="22"/>
        </w:rPr>
        <w:t xml:space="preserve">Bring your silent reading book for when you're done or try a </w:t>
      </w:r>
      <w:r w:rsidRPr="00FE5FA5">
        <w:rPr>
          <w:rFonts w:ascii="Verdana" w:hAnsi="Verdana"/>
          <w:b/>
          <w:bCs/>
          <w:sz w:val="22"/>
          <w:szCs w:val="22"/>
        </w:rPr>
        <w:t>puzzle</w:t>
      </w:r>
      <w:r w:rsidR="00093C9E">
        <w:rPr>
          <w:rFonts w:ascii="Verdana" w:hAnsi="Verdana"/>
          <w:b/>
          <w:bCs/>
          <w:sz w:val="22"/>
          <w:szCs w:val="22"/>
        </w:rPr>
        <w:t xml:space="preserve"> or </w:t>
      </w:r>
      <w:proofErr w:type="spellStart"/>
      <w:r w:rsidR="00093C9E">
        <w:rPr>
          <w:rFonts w:ascii="Verdana" w:hAnsi="Verdana"/>
          <w:b/>
          <w:bCs/>
          <w:sz w:val="22"/>
          <w:szCs w:val="22"/>
        </w:rPr>
        <w:t>colouring</w:t>
      </w:r>
      <w:proofErr w:type="spellEnd"/>
      <w:r w:rsidR="00093C9E">
        <w:rPr>
          <w:rFonts w:ascii="Verdana" w:hAnsi="Verdana"/>
          <w:b/>
          <w:bCs/>
          <w:sz w:val="22"/>
          <w:szCs w:val="22"/>
        </w:rPr>
        <w:t xml:space="preserve"> activity</w:t>
      </w:r>
      <w:r w:rsidRPr="00FE5FA5">
        <w:rPr>
          <w:rFonts w:ascii="Verdana" w:hAnsi="Verdana"/>
          <w:sz w:val="22"/>
          <w:szCs w:val="22"/>
        </w:rPr>
        <w:t>.</w:t>
      </w:r>
    </w:p>
    <w:p w14:paraId="0EDFAC3B" w14:textId="61D3CD15" w:rsidR="00093C9E" w:rsidRPr="00093C9E" w:rsidRDefault="00A5308B" w:rsidP="00093C9E">
      <w:pPr>
        <w:ind w:left="360"/>
        <w:rPr>
          <w:rFonts w:ascii="Verdana" w:hAnsi="Verdana"/>
          <w:sz w:val="22"/>
          <w:szCs w:val="22"/>
        </w:rPr>
      </w:pPr>
      <w:r w:rsidRPr="00FE5FA5">
        <w:rPr>
          <w:rFonts w:ascii="Verdana" w:hAnsi="Verdana"/>
          <w:sz w:val="22"/>
          <w:szCs w:val="22"/>
        </w:rPr>
        <w:t xml:space="preserve">10. </w:t>
      </w:r>
      <w:r w:rsidR="00093C9E" w:rsidRPr="00093C9E">
        <w:rPr>
          <w:rFonts w:ascii="Verdana" w:hAnsi="Verdana"/>
          <w:sz w:val="22"/>
          <w:szCs w:val="22"/>
        </w:rPr>
        <w:t xml:space="preserve">Any </w:t>
      </w:r>
      <w:r w:rsidR="00093C9E" w:rsidRPr="00093C9E">
        <w:rPr>
          <w:rFonts w:ascii="Verdana" w:hAnsi="Verdana"/>
          <w:b/>
          <w:bCs/>
          <w:sz w:val="22"/>
          <w:szCs w:val="22"/>
        </w:rPr>
        <w:t>cheating</w:t>
      </w:r>
      <w:r w:rsidR="00093C9E" w:rsidRPr="00093C9E">
        <w:rPr>
          <w:rFonts w:ascii="Verdana" w:hAnsi="Verdana"/>
          <w:sz w:val="22"/>
          <w:szCs w:val="22"/>
        </w:rPr>
        <w:t xml:space="preserve"> on assignments, tests, quizzes, or exams will result in “IE – Insufficient Evidence”.  No rewrites will be permitted.</w:t>
      </w:r>
      <w:r w:rsidR="00093C9E">
        <w:rPr>
          <w:rFonts w:ascii="Verdana" w:hAnsi="Verdana"/>
          <w:sz w:val="22"/>
          <w:szCs w:val="22"/>
        </w:rPr>
        <w:t xml:space="preserve"> A meeting with your parents/guardians and administrator will occur.</w:t>
      </w:r>
    </w:p>
    <w:p w14:paraId="65010C95" w14:textId="77777777" w:rsidR="003E115E" w:rsidRDefault="003E115E" w:rsidP="003E115E">
      <w:pPr>
        <w:ind w:left="360"/>
        <w:rPr>
          <w:rFonts w:ascii="Comic Sans MS" w:hAnsi="Comic Sans MS"/>
          <w:sz w:val="22"/>
          <w:szCs w:val="22"/>
        </w:rPr>
      </w:pPr>
    </w:p>
    <w:p w14:paraId="579B3C8E" w14:textId="77777777" w:rsidR="00093C9E" w:rsidRDefault="00093C9E" w:rsidP="003E115E">
      <w:pPr>
        <w:ind w:left="360"/>
        <w:rPr>
          <w:rFonts w:ascii="Comic Sans MS" w:hAnsi="Comic Sans MS"/>
          <w:sz w:val="22"/>
          <w:szCs w:val="22"/>
        </w:rPr>
      </w:pPr>
    </w:p>
    <w:p w14:paraId="19A65252" w14:textId="77777777" w:rsidR="00093C9E" w:rsidRDefault="00093C9E" w:rsidP="003E115E">
      <w:pPr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Never, never, never give up!  </w:t>
      </w:r>
    </w:p>
    <w:p w14:paraId="328E1E21" w14:textId="1F550B4C" w:rsidR="00093C9E" w:rsidRPr="00FE5FA5" w:rsidRDefault="00093C9E" w:rsidP="003E115E">
      <w:pPr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“If you think you can, or you think you can’t, you are right!” – Henry Ford</w:t>
      </w:r>
    </w:p>
    <w:sectPr w:rsidR="00093C9E" w:rsidRPr="00FE5FA5" w:rsidSect="00394643">
      <w:footerReference w:type="default" r:id="rId26"/>
      <w:type w:val="continuous"/>
      <w:pgSz w:w="12240" w:h="15840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C4EEE" w14:textId="77777777" w:rsidR="00817036" w:rsidRDefault="00817036" w:rsidP="00DB06E3">
      <w:r>
        <w:separator/>
      </w:r>
    </w:p>
  </w:endnote>
  <w:endnote w:type="continuationSeparator" w:id="0">
    <w:p w14:paraId="7941E6BB" w14:textId="77777777" w:rsidR="00817036" w:rsidRDefault="00817036" w:rsidP="00DB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56200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61DCEE" w14:textId="15CFF3C7" w:rsidR="00FE5FA5" w:rsidRDefault="00FE5FA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9E4747" w14:textId="77777777" w:rsidR="00FE5FA5" w:rsidRDefault="00FE5F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7275E" w14:textId="77777777" w:rsidR="00817036" w:rsidRDefault="00817036" w:rsidP="00DB06E3">
      <w:r>
        <w:separator/>
      </w:r>
    </w:p>
  </w:footnote>
  <w:footnote w:type="continuationSeparator" w:id="0">
    <w:p w14:paraId="2061139B" w14:textId="77777777" w:rsidR="00817036" w:rsidRDefault="00817036" w:rsidP="00DB0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454"/>
    <w:multiLevelType w:val="multilevel"/>
    <w:tmpl w:val="6F92C9E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05E10E4"/>
    <w:multiLevelType w:val="multilevel"/>
    <w:tmpl w:val="6E40E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DB547E"/>
    <w:multiLevelType w:val="hybridMultilevel"/>
    <w:tmpl w:val="BDEA36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B6E0C"/>
    <w:multiLevelType w:val="hybridMultilevel"/>
    <w:tmpl w:val="0C569A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652CDC"/>
    <w:multiLevelType w:val="hybridMultilevel"/>
    <w:tmpl w:val="2C947ACC"/>
    <w:lvl w:ilvl="0" w:tplc="63949110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D3353"/>
    <w:multiLevelType w:val="hybridMultilevel"/>
    <w:tmpl w:val="8A30CE5C"/>
    <w:lvl w:ilvl="0" w:tplc="C9B227F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D0961"/>
    <w:multiLevelType w:val="multilevel"/>
    <w:tmpl w:val="02C2464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1DC59CE"/>
    <w:multiLevelType w:val="hybridMultilevel"/>
    <w:tmpl w:val="401847D2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0E363B"/>
    <w:multiLevelType w:val="hybridMultilevel"/>
    <w:tmpl w:val="8E0CD8EA"/>
    <w:lvl w:ilvl="0" w:tplc="3254093C">
      <w:numFmt w:val="bullet"/>
      <w:lvlText w:val="-"/>
      <w:lvlJc w:val="left"/>
      <w:pPr>
        <w:ind w:left="3240" w:hanging="360"/>
      </w:pPr>
      <w:rPr>
        <w:rFonts w:ascii="Verdana" w:eastAsia="Times New Roman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AB70B04"/>
    <w:multiLevelType w:val="hybridMultilevel"/>
    <w:tmpl w:val="9C9EC8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34B8A"/>
    <w:multiLevelType w:val="hybridMultilevel"/>
    <w:tmpl w:val="03ECC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5749421">
    <w:abstractNumId w:val="3"/>
  </w:num>
  <w:num w:numId="2" w16cid:durableId="1127055">
    <w:abstractNumId w:val="2"/>
  </w:num>
  <w:num w:numId="3" w16cid:durableId="1307977659">
    <w:abstractNumId w:val="5"/>
  </w:num>
  <w:num w:numId="4" w16cid:durableId="1130367623">
    <w:abstractNumId w:val="6"/>
  </w:num>
  <w:num w:numId="5" w16cid:durableId="648636619">
    <w:abstractNumId w:val="1"/>
    <w:lvlOverride w:ilvl="0">
      <w:startOverride w:val="1"/>
    </w:lvlOverride>
  </w:num>
  <w:num w:numId="6" w16cid:durableId="1086925371">
    <w:abstractNumId w:val="9"/>
  </w:num>
  <w:num w:numId="7" w16cid:durableId="1810661351">
    <w:abstractNumId w:val="0"/>
  </w:num>
  <w:num w:numId="8" w16cid:durableId="1847357259">
    <w:abstractNumId w:val="8"/>
  </w:num>
  <w:num w:numId="9" w16cid:durableId="852034911">
    <w:abstractNumId w:val="4"/>
  </w:num>
  <w:num w:numId="10" w16cid:durableId="328367330">
    <w:abstractNumId w:val="10"/>
  </w:num>
  <w:num w:numId="11" w16cid:durableId="10029744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6E3"/>
    <w:rsid w:val="000433F6"/>
    <w:rsid w:val="000503C8"/>
    <w:rsid w:val="000667E2"/>
    <w:rsid w:val="00070782"/>
    <w:rsid w:val="00093C9E"/>
    <w:rsid w:val="00096EF9"/>
    <w:rsid w:val="000B74A1"/>
    <w:rsid w:val="000E3E1D"/>
    <w:rsid w:val="000E6A49"/>
    <w:rsid w:val="000F379F"/>
    <w:rsid w:val="000F6361"/>
    <w:rsid w:val="00100496"/>
    <w:rsid w:val="001004A5"/>
    <w:rsid w:val="00116FC2"/>
    <w:rsid w:val="001424F7"/>
    <w:rsid w:val="00166CEE"/>
    <w:rsid w:val="00171BB9"/>
    <w:rsid w:val="00180BCD"/>
    <w:rsid w:val="00192CFB"/>
    <w:rsid w:val="001955F8"/>
    <w:rsid w:val="00195D79"/>
    <w:rsid w:val="001C0639"/>
    <w:rsid w:val="001C5F40"/>
    <w:rsid w:val="001E1580"/>
    <w:rsid w:val="001F037A"/>
    <w:rsid w:val="001F2B16"/>
    <w:rsid w:val="001F312A"/>
    <w:rsid w:val="00201A43"/>
    <w:rsid w:val="00221734"/>
    <w:rsid w:val="0022252D"/>
    <w:rsid w:val="002265A5"/>
    <w:rsid w:val="00234395"/>
    <w:rsid w:val="00255A6E"/>
    <w:rsid w:val="0026396D"/>
    <w:rsid w:val="002705F5"/>
    <w:rsid w:val="0027088A"/>
    <w:rsid w:val="00297629"/>
    <w:rsid w:val="002A52D8"/>
    <w:rsid w:val="002B477D"/>
    <w:rsid w:val="002B4980"/>
    <w:rsid w:val="002D7775"/>
    <w:rsid w:val="002E3055"/>
    <w:rsid w:val="002E6C38"/>
    <w:rsid w:val="00302959"/>
    <w:rsid w:val="00303A43"/>
    <w:rsid w:val="00327E77"/>
    <w:rsid w:val="0033663E"/>
    <w:rsid w:val="00343C00"/>
    <w:rsid w:val="00356E07"/>
    <w:rsid w:val="003720B9"/>
    <w:rsid w:val="00381958"/>
    <w:rsid w:val="00394643"/>
    <w:rsid w:val="00397DAA"/>
    <w:rsid w:val="003A3C85"/>
    <w:rsid w:val="003B4878"/>
    <w:rsid w:val="003B64BB"/>
    <w:rsid w:val="003C02E6"/>
    <w:rsid w:val="003C0B2C"/>
    <w:rsid w:val="003E115E"/>
    <w:rsid w:val="003F07F7"/>
    <w:rsid w:val="0040328F"/>
    <w:rsid w:val="00410B41"/>
    <w:rsid w:val="004157DD"/>
    <w:rsid w:val="00436AAB"/>
    <w:rsid w:val="00436B48"/>
    <w:rsid w:val="004446FB"/>
    <w:rsid w:val="004532CF"/>
    <w:rsid w:val="0045727D"/>
    <w:rsid w:val="00460627"/>
    <w:rsid w:val="0047470D"/>
    <w:rsid w:val="00490F96"/>
    <w:rsid w:val="004C68C7"/>
    <w:rsid w:val="004E7B42"/>
    <w:rsid w:val="004E7C50"/>
    <w:rsid w:val="004F1F3A"/>
    <w:rsid w:val="004F2E2D"/>
    <w:rsid w:val="00501E92"/>
    <w:rsid w:val="00523AFB"/>
    <w:rsid w:val="00526C9B"/>
    <w:rsid w:val="00537AE9"/>
    <w:rsid w:val="00542452"/>
    <w:rsid w:val="005430BF"/>
    <w:rsid w:val="0054560A"/>
    <w:rsid w:val="0056141A"/>
    <w:rsid w:val="005739D3"/>
    <w:rsid w:val="00584D2F"/>
    <w:rsid w:val="00590094"/>
    <w:rsid w:val="00590AAA"/>
    <w:rsid w:val="00592061"/>
    <w:rsid w:val="005A60A1"/>
    <w:rsid w:val="005A620B"/>
    <w:rsid w:val="005C12C8"/>
    <w:rsid w:val="005C7D34"/>
    <w:rsid w:val="005E649A"/>
    <w:rsid w:val="005F57D1"/>
    <w:rsid w:val="00605914"/>
    <w:rsid w:val="00627E4E"/>
    <w:rsid w:val="00632512"/>
    <w:rsid w:val="00642782"/>
    <w:rsid w:val="00642C8E"/>
    <w:rsid w:val="00656792"/>
    <w:rsid w:val="00657DDC"/>
    <w:rsid w:val="006631DE"/>
    <w:rsid w:val="006845A5"/>
    <w:rsid w:val="00685FBC"/>
    <w:rsid w:val="00686227"/>
    <w:rsid w:val="00692B0A"/>
    <w:rsid w:val="006A1A87"/>
    <w:rsid w:val="006A5EFE"/>
    <w:rsid w:val="006C290B"/>
    <w:rsid w:val="006D1208"/>
    <w:rsid w:val="006D6B1D"/>
    <w:rsid w:val="006F33AC"/>
    <w:rsid w:val="006F4435"/>
    <w:rsid w:val="00701364"/>
    <w:rsid w:val="00703A41"/>
    <w:rsid w:val="00713EBA"/>
    <w:rsid w:val="00730D6B"/>
    <w:rsid w:val="0074400E"/>
    <w:rsid w:val="007479DB"/>
    <w:rsid w:val="00762BCF"/>
    <w:rsid w:val="00773AC0"/>
    <w:rsid w:val="00777D73"/>
    <w:rsid w:val="007812CE"/>
    <w:rsid w:val="00793BC4"/>
    <w:rsid w:val="007C385A"/>
    <w:rsid w:val="007D7C62"/>
    <w:rsid w:val="008126BC"/>
    <w:rsid w:val="00817036"/>
    <w:rsid w:val="00831487"/>
    <w:rsid w:val="00843868"/>
    <w:rsid w:val="00847D32"/>
    <w:rsid w:val="00851818"/>
    <w:rsid w:val="00855573"/>
    <w:rsid w:val="008628BB"/>
    <w:rsid w:val="008716EE"/>
    <w:rsid w:val="00886AC0"/>
    <w:rsid w:val="008B7B0C"/>
    <w:rsid w:val="008C2C28"/>
    <w:rsid w:val="008C70B9"/>
    <w:rsid w:val="008C7E29"/>
    <w:rsid w:val="008D79B7"/>
    <w:rsid w:val="008E35C7"/>
    <w:rsid w:val="008E634C"/>
    <w:rsid w:val="008E798A"/>
    <w:rsid w:val="00917294"/>
    <w:rsid w:val="00920E9F"/>
    <w:rsid w:val="009401A4"/>
    <w:rsid w:val="00941C71"/>
    <w:rsid w:val="00944B39"/>
    <w:rsid w:val="00960B2D"/>
    <w:rsid w:val="00963A14"/>
    <w:rsid w:val="0097183F"/>
    <w:rsid w:val="00971D65"/>
    <w:rsid w:val="00977267"/>
    <w:rsid w:val="00983EA8"/>
    <w:rsid w:val="009A5C69"/>
    <w:rsid w:val="009A6EFA"/>
    <w:rsid w:val="009B319A"/>
    <w:rsid w:val="009C11B6"/>
    <w:rsid w:val="009C359A"/>
    <w:rsid w:val="009D13EF"/>
    <w:rsid w:val="009D201E"/>
    <w:rsid w:val="009D68C2"/>
    <w:rsid w:val="009E4A45"/>
    <w:rsid w:val="009F4341"/>
    <w:rsid w:val="009F5BAE"/>
    <w:rsid w:val="009F5DE9"/>
    <w:rsid w:val="009F6ADA"/>
    <w:rsid w:val="00A01407"/>
    <w:rsid w:val="00A076CB"/>
    <w:rsid w:val="00A20036"/>
    <w:rsid w:val="00A32FF7"/>
    <w:rsid w:val="00A517B5"/>
    <w:rsid w:val="00A5308B"/>
    <w:rsid w:val="00A62F82"/>
    <w:rsid w:val="00A64D07"/>
    <w:rsid w:val="00A652E4"/>
    <w:rsid w:val="00A7347C"/>
    <w:rsid w:val="00A86FB8"/>
    <w:rsid w:val="00AA6289"/>
    <w:rsid w:val="00AA6767"/>
    <w:rsid w:val="00AA7CC6"/>
    <w:rsid w:val="00AD0FE4"/>
    <w:rsid w:val="00AD4DFF"/>
    <w:rsid w:val="00AF1431"/>
    <w:rsid w:val="00AF6A7D"/>
    <w:rsid w:val="00B1419F"/>
    <w:rsid w:val="00B2492C"/>
    <w:rsid w:val="00B43751"/>
    <w:rsid w:val="00B4513D"/>
    <w:rsid w:val="00B47217"/>
    <w:rsid w:val="00B5358D"/>
    <w:rsid w:val="00B61052"/>
    <w:rsid w:val="00B63D56"/>
    <w:rsid w:val="00B8124E"/>
    <w:rsid w:val="00B9258B"/>
    <w:rsid w:val="00BA0AA6"/>
    <w:rsid w:val="00BA0F85"/>
    <w:rsid w:val="00BC4B4E"/>
    <w:rsid w:val="00BC7EC1"/>
    <w:rsid w:val="00BD7BD6"/>
    <w:rsid w:val="00C13D1F"/>
    <w:rsid w:val="00C33EF0"/>
    <w:rsid w:val="00C42D9C"/>
    <w:rsid w:val="00C52222"/>
    <w:rsid w:val="00C564EC"/>
    <w:rsid w:val="00C75721"/>
    <w:rsid w:val="00C82A5A"/>
    <w:rsid w:val="00C93E85"/>
    <w:rsid w:val="00C9544E"/>
    <w:rsid w:val="00CB05DC"/>
    <w:rsid w:val="00CC1718"/>
    <w:rsid w:val="00CC657F"/>
    <w:rsid w:val="00CD40F1"/>
    <w:rsid w:val="00CD5447"/>
    <w:rsid w:val="00D028D2"/>
    <w:rsid w:val="00D208B5"/>
    <w:rsid w:val="00D22121"/>
    <w:rsid w:val="00D22F1A"/>
    <w:rsid w:val="00D23FAA"/>
    <w:rsid w:val="00D3107D"/>
    <w:rsid w:val="00D45142"/>
    <w:rsid w:val="00D5004F"/>
    <w:rsid w:val="00D55381"/>
    <w:rsid w:val="00D64140"/>
    <w:rsid w:val="00D665AA"/>
    <w:rsid w:val="00D76FA0"/>
    <w:rsid w:val="00D92717"/>
    <w:rsid w:val="00D97B6F"/>
    <w:rsid w:val="00DA330F"/>
    <w:rsid w:val="00DB06E3"/>
    <w:rsid w:val="00DC6B3D"/>
    <w:rsid w:val="00DD5570"/>
    <w:rsid w:val="00DE1D00"/>
    <w:rsid w:val="00DF50AC"/>
    <w:rsid w:val="00E011E4"/>
    <w:rsid w:val="00E0799F"/>
    <w:rsid w:val="00E1161A"/>
    <w:rsid w:val="00E175F1"/>
    <w:rsid w:val="00E23469"/>
    <w:rsid w:val="00E31B2B"/>
    <w:rsid w:val="00E34CC9"/>
    <w:rsid w:val="00E3519D"/>
    <w:rsid w:val="00E40C65"/>
    <w:rsid w:val="00E466A1"/>
    <w:rsid w:val="00E47B45"/>
    <w:rsid w:val="00E56162"/>
    <w:rsid w:val="00E67ED6"/>
    <w:rsid w:val="00E739D5"/>
    <w:rsid w:val="00E90344"/>
    <w:rsid w:val="00E96BED"/>
    <w:rsid w:val="00EC0EB5"/>
    <w:rsid w:val="00ED5F6B"/>
    <w:rsid w:val="00EE00CF"/>
    <w:rsid w:val="00EE1572"/>
    <w:rsid w:val="00EE2898"/>
    <w:rsid w:val="00EF0BA7"/>
    <w:rsid w:val="00EF2276"/>
    <w:rsid w:val="00F029DB"/>
    <w:rsid w:val="00F06DA3"/>
    <w:rsid w:val="00F449EE"/>
    <w:rsid w:val="00F72ABF"/>
    <w:rsid w:val="00F7323F"/>
    <w:rsid w:val="00F91A46"/>
    <w:rsid w:val="00F97363"/>
    <w:rsid w:val="00FA63BE"/>
    <w:rsid w:val="00FA6716"/>
    <w:rsid w:val="00FB0F90"/>
    <w:rsid w:val="00FD1D5F"/>
    <w:rsid w:val="00FD7491"/>
    <w:rsid w:val="00FE2143"/>
    <w:rsid w:val="00FE2304"/>
    <w:rsid w:val="00FE41A0"/>
    <w:rsid w:val="00FE59E2"/>
    <w:rsid w:val="00FE5F35"/>
    <w:rsid w:val="00FE5FA5"/>
    <w:rsid w:val="00FE7909"/>
    <w:rsid w:val="00FF40E5"/>
    <w:rsid w:val="00FF4580"/>
    <w:rsid w:val="00FF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5A807"/>
  <w15:chartTrackingRefBased/>
  <w15:docId w15:val="{0DA29A60-0502-47F1-BFCE-44706CE0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15E"/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36AAB"/>
    <w:pPr>
      <w:keepNext/>
      <w:outlineLvl w:val="0"/>
    </w:pPr>
    <w:rPr>
      <w:b/>
      <w:bCs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06E3"/>
    <w:pPr>
      <w:jc w:val="center"/>
    </w:pPr>
    <w:rPr>
      <w:b/>
      <w:sz w:val="28"/>
    </w:rPr>
  </w:style>
  <w:style w:type="character" w:customStyle="1" w:styleId="TitleChar">
    <w:name w:val="Title Char"/>
    <w:link w:val="Title"/>
    <w:rsid w:val="00DB06E3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Subtitle">
    <w:name w:val="Subtitle"/>
    <w:basedOn w:val="Normal"/>
    <w:link w:val="SubtitleChar"/>
    <w:qFormat/>
    <w:rsid w:val="00DB06E3"/>
    <w:pPr>
      <w:jc w:val="center"/>
    </w:pPr>
    <w:rPr>
      <w:b/>
      <w:sz w:val="32"/>
    </w:rPr>
  </w:style>
  <w:style w:type="character" w:customStyle="1" w:styleId="SubtitleChar">
    <w:name w:val="Subtitle Char"/>
    <w:link w:val="Subtitle"/>
    <w:rsid w:val="00DB06E3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styleId="Hyperlink">
    <w:name w:val="Hyperlink"/>
    <w:rsid w:val="00DB06E3"/>
    <w:rPr>
      <w:color w:val="0000FF"/>
      <w:u w:val="single"/>
    </w:rPr>
  </w:style>
  <w:style w:type="paragraph" w:styleId="NoSpacing">
    <w:name w:val="No Spacing"/>
    <w:uiPriority w:val="99"/>
    <w:qFormat/>
    <w:rsid w:val="00DB06E3"/>
    <w:rPr>
      <w:rFonts w:eastAsia="SimSun"/>
      <w:sz w:val="24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B06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B06E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06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B06E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UnresolvedMention">
    <w:name w:val="Unresolved Mention"/>
    <w:uiPriority w:val="99"/>
    <w:semiHidden/>
    <w:unhideWhenUsed/>
    <w:rsid w:val="00F91A46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F72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AD0FE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36AAB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ListParagraphindent">
    <w:name w:val="List Paragraph indent"/>
    <w:basedOn w:val="ListParagraph"/>
    <w:rsid w:val="00436AAB"/>
    <w:pPr>
      <w:tabs>
        <w:tab w:val="num" w:pos="-360"/>
        <w:tab w:val="left" w:pos="480"/>
      </w:tabs>
      <w:spacing w:after="40"/>
      <w:ind w:left="1080" w:hanging="360"/>
      <w:contextualSpacing w:val="0"/>
    </w:pPr>
    <w:rPr>
      <w:rFonts w:ascii="Helvetica" w:hAnsi="Helvetica" w:cstheme="minorHAnsi"/>
      <w:bCs/>
      <w:lang w:val="en-CA" w:eastAsia="en-CA"/>
    </w:rPr>
  </w:style>
  <w:style w:type="character" w:customStyle="1" w:styleId="ListParagraphChar">
    <w:name w:val="List Paragraph Char"/>
    <w:basedOn w:val="DefaultParagraphFont"/>
    <w:link w:val="ListParagraph"/>
    <w:locked/>
    <w:rsid w:val="00436AAB"/>
    <w:rPr>
      <w:rFonts w:ascii="Times New Roman" w:eastAsia="Times New Roman" w:hAnsi="Times New Roman"/>
      <w:lang w:val="en-US" w:eastAsia="en-US"/>
    </w:rPr>
  </w:style>
  <w:style w:type="paragraph" w:customStyle="1" w:styleId="Topic">
    <w:name w:val="Topic"/>
    <w:basedOn w:val="Normal"/>
    <w:rsid w:val="00436AAB"/>
    <w:pPr>
      <w:widowControl w:val="0"/>
      <w:spacing w:before="120" w:after="60"/>
      <w:contextualSpacing/>
    </w:pPr>
    <w:rPr>
      <w:rFonts w:ascii="Helvetica" w:hAnsi="Helvetica"/>
      <w:b/>
      <w:color w:val="577078"/>
      <w:szCs w:val="22"/>
      <w:lang w:val="en-CA" w:bidi="en-US"/>
    </w:rPr>
  </w:style>
  <w:style w:type="paragraph" w:styleId="BodyText">
    <w:name w:val="Body Text"/>
    <w:basedOn w:val="Normal"/>
    <w:link w:val="BodyTextChar"/>
    <w:rsid w:val="003E115E"/>
    <w:rPr>
      <w:rFonts w:ascii="Comic Sans MS" w:hAnsi="Comic Sans MS"/>
      <w:szCs w:val="24"/>
      <w:lang w:val="en-CA"/>
    </w:rPr>
  </w:style>
  <w:style w:type="character" w:customStyle="1" w:styleId="BodyTextChar">
    <w:name w:val="Body Text Char"/>
    <w:basedOn w:val="DefaultParagraphFont"/>
    <w:link w:val="BodyText"/>
    <w:rsid w:val="003E115E"/>
    <w:rPr>
      <w:rFonts w:ascii="Comic Sans MS" w:eastAsia="Times New Roman" w:hAnsi="Comic Sans MS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mathmadnessmedia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pixabay.com/en/conversation-dialogue-interview-1262311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jpg"/><Relationship Id="rId12" Type="http://schemas.openxmlformats.org/officeDocument/2006/relationships/hyperlink" Target="http://learningcommons.ubc.ca/tech-support/equipment-lending/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hyperlink" Target="https://math.libretexts.org/Bookshelves/Arithmetic_and_Basic_Math/Book:_Basic_Math_(Illustrative_Mathematics_-_Grade_6)/01:_Area_and_Surface_Area/1.06:_Squares_and_Cubes/1.6.1:_Squares_and_Cubes" TargetMode="External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2.jpeg"/><Relationship Id="rId28" Type="http://schemas.openxmlformats.org/officeDocument/2006/relationships/theme" Target="theme/theme1.xml"/><Relationship Id="rId10" Type="http://schemas.openxmlformats.org/officeDocument/2006/relationships/hyperlink" Target="http://www.publicdomainfiles.com/show_file.php?id=13933468811015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1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8302</CharactersWithSpaces>
  <SharedDoc>false</SharedDoc>
  <HLinks>
    <vt:vector size="12" baseType="variant">
      <vt:variant>
        <vt:i4>6160511</vt:i4>
      </vt:variant>
      <vt:variant>
        <vt:i4>3</vt:i4>
      </vt:variant>
      <vt:variant>
        <vt:i4>0</vt:i4>
      </vt:variant>
      <vt:variant>
        <vt:i4>5</vt:i4>
      </vt:variant>
      <vt:variant>
        <vt:lpwstr>mailto:Micheline.Kamber@sd41.bc.ca</vt:lpwstr>
      </vt:variant>
      <vt:variant>
        <vt:lpwstr/>
      </vt:variant>
      <vt:variant>
        <vt:i4>4259956</vt:i4>
      </vt:variant>
      <vt:variant>
        <vt:i4>0</vt:i4>
      </vt:variant>
      <vt:variant>
        <vt:i4>0</vt:i4>
      </vt:variant>
      <vt:variant>
        <vt:i4>5</vt:i4>
      </vt:variant>
      <vt:variant>
        <vt:lpwstr>mailto:mkamber@weebly.com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Loo</dc:creator>
  <cp:keywords/>
  <dc:description/>
  <cp:lastModifiedBy>Micheline Kamber</cp:lastModifiedBy>
  <cp:revision>26</cp:revision>
  <dcterms:created xsi:type="dcterms:W3CDTF">2022-06-29T18:34:00Z</dcterms:created>
  <dcterms:modified xsi:type="dcterms:W3CDTF">2023-08-30T19:34:00Z</dcterms:modified>
</cp:coreProperties>
</file>